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FEEC" w14:textId="719D67DE" w:rsidR="00B82299" w:rsidRDefault="004813F2" w:rsidP="00682E4D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B7FBF" wp14:editId="4905F661">
                <wp:simplePos x="0" y="0"/>
                <wp:positionH relativeFrom="column">
                  <wp:posOffset>1409700</wp:posOffset>
                </wp:positionH>
                <wp:positionV relativeFrom="paragraph">
                  <wp:posOffset>137160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076B91" w14:textId="77777777" w:rsidR="00A80193" w:rsidRPr="004926C7" w:rsidRDefault="004926C7" w:rsidP="00A8019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6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太子幼稚園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80193" w:rsidRPr="004926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0"/>
                                <w:sz w:val="56"/>
                                <w:szCs w:val="56"/>
                                <w14:glow w14:rad="101600">
                                  <w14:schemeClr w14:val="bg1">
                                    <w14:alpha w14:val="40000"/>
                                    <w14:lumMod w14:val="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園児募集要項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B7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11pt;margin-top:10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" filled="f" stroked="f">
                <v:textbox style="mso-fit-shape-to-text:t" inset="5.85pt,.7pt,5.85pt,.7pt">
                  <w:txbxContent>
                    <w:p w14:paraId="50076B91" w14:textId="77777777" w:rsidR="00A80193" w:rsidRPr="004926C7" w:rsidRDefault="004926C7" w:rsidP="00A8019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6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6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太子幼稚園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80193" w:rsidRPr="004926C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0"/>
                          <w:sz w:val="56"/>
                          <w:szCs w:val="56"/>
                          <w14:glow w14:rad="101600">
                            <w14:schemeClr w14:val="bg1">
                              <w14:alpha w14:val="40000"/>
                              <w14:lumMod w14:val="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園児募集要項</w:t>
                      </w:r>
                    </w:p>
                  </w:txbxContent>
                </v:textbox>
              </v:shape>
            </w:pict>
          </mc:Fallback>
        </mc:AlternateContent>
      </w:r>
    </w:p>
    <w:p w14:paraId="2D8FBD52" w14:textId="68AD7496" w:rsidR="00A80193" w:rsidRPr="00454F54" w:rsidRDefault="007C4341" w:rsidP="00682E4D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令和</w:t>
      </w:r>
      <w:r w:rsidR="00800358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７</w:t>
      </w:r>
      <w:r w:rsidR="00A80193" w:rsidRPr="00264EB8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年度</w:t>
      </w:r>
    </w:p>
    <w:p w14:paraId="7E5EAC8E" w14:textId="5D85CF80" w:rsidR="00BA2A19" w:rsidRPr="00D02900" w:rsidRDefault="00BA2A19" w:rsidP="00A80193">
      <w:pPr>
        <w:snapToGrid w:val="0"/>
        <w:jc w:val="left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110EC584" w14:textId="0E5FE0EC" w:rsidR="00253B85" w:rsidRDefault="00253B85" w:rsidP="00BE7F91">
      <w:pPr>
        <w:snapToGrid w:val="0"/>
        <w:ind w:firstLineChars="100" w:firstLine="256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</w:p>
    <w:p w14:paraId="7EBC0B3A" w14:textId="76B4163E" w:rsidR="001402CE" w:rsidRDefault="00F95403" w:rsidP="004B592B">
      <w:pPr>
        <w:snapToGrid w:val="0"/>
        <w:ind w:firstLineChars="100" w:firstLine="256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  <w:r>
        <w:rPr>
          <w:rFonts w:ascii="ＭＳ Ｐ明朝" w:eastAsia="ＭＳ Ｐ明朝" w:hAnsi="ＭＳ Ｐ明朝" w:hint="eastAsia"/>
          <w:color w:val="000000"/>
          <w:sz w:val="26"/>
          <w:szCs w:val="26"/>
        </w:rPr>
        <w:t>仏さまに見守られる環境のなか、</w:t>
      </w:r>
      <w:r w:rsidR="000C18E2">
        <w:rPr>
          <w:rFonts w:ascii="ＭＳ Ｐ明朝" w:eastAsia="ＭＳ Ｐ明朝" w:hAnsi="ＭＳ Ｐ明朝" w:hint="eastAsia"/>
          <w:color w:val="000000"/>
          <w:sz w:val="26"/>
          <w:szCs w:val="26"/>
        </w:rPr>
        <w:t>少人数の温かな</w:t>
      </w:r>
      <w:r w:rsidR="004B592B">
        <w:rPr>
          <w:rFonts w:ascii="ＭＳ Ｐ明朝" w:eastAsia="ＭＳ Ｐ明朝" w:hAnsi="ＭＳ Ｐ明朝" w:hint="eastAsia"/>
          <w:color w:val="000000"/>
          <w:sz w:val="26"/>
          <w:szCs w:val="26"/>
        </w:rPr>
        <w:t>かかわり</w:t>
      </w:r>
      <w:r w:rsidR="000C18E2">
        <w:rPr>
          <w:rFonts w:ascii="ＭＳ Ｐ明朝" w:eastAsia="ＭＳ Ｐ明朝" w:hAnsi="ＭＳ Ｐ明朝" w:hint="eastAsia"/>
          <w:color w:val="000000"/>
          <w:sz w:val="26"/>
          <w:szCs w:val="26"/>
        </w:rPr>
        <w:t>を通して</w:t>
      </w:r>
      <w:r w:rsidR="00794F37">
        <w:rPr>
          <w:rFonts w:ascii="ＭＳ Ｐ明朝" w:eastAsia="ＭＳ Ｐ明朝" w:hAnsi="ＭＳ Ｐ明朝" w:hint="eastAsia"/>
          <w:color w:val="000000"/>
          <w:sz w:val="26"/>
          <w:szCs w:val="26"/>
        </w:rPr>
        <w:t>一人ひとりの</w:t>
      </w:r>
      <w:r w:rsidR="0054060E">
        <w:rPr>
          <w:rFonts w:ascii="ＭＳ Ｐ明朝" w:eastAsia="ＭＳ Ｐ明朝" w:hAnsi="ＭＳ Ｐ明朝" w:hint="eastAsia"/>
          <w:color w:val="000000"/>
          <w:sz w:val="26"/>
          <w:szCs w:val="26"/>
        </w:rPr>
        <w:t>意欲と思いやりを育</w:t>
      </w:r>
      <w:r w:rsidR="00794F37">
        <w:rPr>
          <w:rFonts w:ascii="ＭＳ Ｐ明朝" w:eastAsia="ＭＳ Ｐ明朝" w:hAnsi="ＭＳ Ｐ明朝" w:hint="eastAsia"/>
          <w:color w:val="000000"/>
          <w:sz w:val="26"/>
          <w:szCs w:val="26"/>
        </w:rPr>
        <w:t>みます</w:t>
      </w:r>
      <w:r w:rsidR="008B5BAF" w:rsidRPr="00434B53">
        <w:rPr>
          <w:rFonts w:ascii="ＭＳ Ｐ明朝" w:eastAsia="ＭＳ Ｐ明朝" w:hAnsi="ＭＳ Ｐ明朝" w:hint="eastAsia"/>
          <w:color w:val="000000"/>
          <w:sz w:val="26"/>
          <w:szCs w:val="26"/>
        </w:rPr>
        <w:t>。</w:t>
      </w:r>
    </w:p>
    <w:p w14:paraId="0F07ABB5" w14:textId="77777777" w:rsidR="00294330" w:rsidRPr="001402CE" w:rsidRDefault="00A80193" w:rsidP="001402CE">
      <w:pPr>
        <w:snapToGrid w:val="0"/>
        <w:jc w:val="left"/>
        <w:rPr>
          <w:rFonts w:ascii="ＭＳ Ｐ明朝" w:eastAsia="ＭＳ Ｐ明朝" w:hAnsi="ＭＳ Ｐ明朝"/>
          <w:color w:val="000000"/>
          <w:sz w:val="26"/>
          <w:szCs w:val="26"/>
        </w:rPr>
      </w:pPr>
      <w:r w:rsidRPr="00434B53">
        <w:rPr>
          <w:rFonts w:eastAsia="ＭＳ 明朝" w:cs="Arial Unicode MS" w:hint="eastAsia"/>
          <w:b/>
          <w:color w:val="000000"/>
          <w:sz w:val="24"/>
        </w:rPr>
        <w:t>◎本園の教育目標</w:t>
      </w:r>
    </w:p>
    <w:p w14:paraId="3452E724" w14:textId="2BE955A2" w:rsidR="001402CE" w:rsidRDefault="00A80193" w:rsidP="001402CE">
      <w:pPr>
        <w:snapToGrid w:val="0"/>
        <w:rPr>
          <w:rFonts w:eastAsia="ＭＳ 明朝" w:cs="Arial Unicode MS"/>
          <w:b/>
          <w:color w:val="000000"/>
          <w:sz w:val="22"/>
          <w:szCs w:val="22"/>
        </w:rPr>
      </w:pPr>
      <w:r w:rsidRPr="00F41E6B">
        <w:rPr>
          <w:rFonts w:eastAsia="ＭＳ 明朝" w:cs="Arial Unicode MS" w:hint="eastAsia"/>
          <w:b/>
          <w:color w:val="000000"/>
          <w:sz w:val="22"/>
          <w:szCs w:val="22"/>
        </w:rPr>
        <w:t>１．明るく規則正しい子ども</w:t>
      </w:r>
      <w:r w:rsidR="00B714E1">
        <w:rPr>
          <w:rFonts w:eastAsia="ＭＳ 明朝" w:cs="Arial Unicode MS" w:hint="eastAsia"/>
          <w:b/>
          <w:color w:val="000000"/>
          <w:sz w:val="22"/>
          <w:szCs w:val="22"/>
        </w:rPr>
        <w:t xml:space="preserve">　　　</w:t>
      </w:r>
      <w:r w:rsidR="001402CE" w:rsidRPr="00F41E6B">
        <w:rPr>
          <w:rFonts w:eastAsia="ＭＳ 明朝" w:cs="Arial Unicode MS" w:hint="eastAsia"/>
          <w:b/>
          <w:color w:val="000000"/>
          <w:sz w:val="22"/>
          <w:szCs w:val="22"/>
        </w:rPr>
        <w:t>２．情操豊かな子ども</w:t>
      </w:r>
      <w:r w:rsidR="00B714E1">
        <w:rPr>
          <w:rFonts w:eastAsia="ＭＳ 明朝" w:cs="Arial Unicode MS" w:hint="eastAsia"/>
          <w:b/>
          <w:color w:val="000000"/>
          <w:sz w:val="22"/>
          <w:szCs w:val="22"/>
        </w:rPr>
        <w:t xml:space="preserve">　　　</w:t>
      </w:r>
      <w:r w:rsidR="001402CE" w:rsidRPr="00F41E6B">
        <w:rPr>
          <w:rFonts w:eastAsia="ＭＳ 明朝" w:cs="Arial Unicode MS" w:hint="eastAsia"/>
          <w:b/>
          <w:color w:val="000000"/>
          <w:sz w:val="22"/>
          <w:szCs w:val="22"/>
        </w:rPr>
        <w:t>３．仲よく助け合う子ども</w:t>
      </w:r>
    </w:p>
    <w:p w14:paraId="6B7A263E" w14:textId="3186FE05" w:rsidR="00682E4D" w:rsidRDefault="001402CE" w:rsidP="001402CE">
      <w:pPr>
        <w:snapToGrid w:val="0"/>
        <w:rPr>
          <w:rFonts w:eastAsia="ＭＳ 明朝" w:cs="Arial Unicode MS"/>
          <w:b/>
          <w:color w:val="000000"/>
          <w:sz w:val="22"/>
          <w:szCs w:val="22"/>
        </w:rPr>
      </w:pPr>
      <w:r w:rsidRPr="00F41E6B">
        <w:rPr>
          <w:rFonts w:eastAsia="ＭＳ 明朝" w:cs="Arial Unicode MS" w:hint="eastAsia"/>
          <w:b/>
          <w:color w:val="000000"/>
          <w:sz w:val="22"/>
          <w:szCs w:val="22"/>
        </w:rPr>
        <w:t>４．健康で仕事をやりぬく子ども</w:t>
      </w:r>
      <w:r w:rsidR="00B714E1">
        <w:rPr>
          <w:rFonts w:eastAsia="ＭＳ 明朝" w:cs="Arial Unicode MS" w:hint="eastAsia"/>
          <w:b/>
          <w:color w:val="000000"/>
          <w:sz w:val="22"/>
          <w:szCs w:val="22"/>
        </w:rPr>
        <w:t xml:space="preserve">　</w:t>
      </w:r>
      <w:r w:rsidR="00A80193" w:rsidRPr="00F41E6B">
        <w:rPr>
          <w:rFonts w:eastAsia="ＭＳ 明朝" w:cs="Arial Unicode MS" w:hint="eastAsia"/>
          <w:b/>
          <w:color w:val="000000"/>
          <w:sz w:val="22"/>
          <w:szCs w:val="22"/>
        </w:rPr>
        <w:t>５．創造力の豊かな子ども</w:t>
      </w:r>
      <w:r w:rsidR="00B714E1">
        <w:rPr>
          <w:rFonts w:eastAsia="ＭＳ 明朝" w:cs="Arial Unicode MS" w:hint="eastAsia"/>
          <w:b/>
          <w:color w:val="000000"/>
          <w:sz w:val="22"/>
          <w:szCs w:val="22"/>
        </w:rPr>
        <w:t xml:space="preserve">　</w:t>
      </w:r>
      <w:r w:rsidR="00A80193" w:rsidRPr="00F41E6B">
        <w:rPr>
          <w:rFonts w:eastAsia="ＭＳ 明朝" w:cs="Arial Unicode MS" w:hint="eastAsia"/>
          <w:b/>
          <w:color w:val="000000"/>
          <w:sz w:val="22"/>
          <w:szCs w:val="22"/>
        </w:rPr>
        <w:t>６．素直に｢ありがとう｣と言える子ども</w:t>
      </w:r>
    </w:p>
    <w:p w14:paraId="30EF8D42" w14:textId="77777777" w:rsidR="00335402" w:rsidRPr="00312DD7" w:rsidRDefault="00335402" w:rsidP="00A80193">
      <w:pPr>
        <w:snapToGrid w:val="0"/>
        <w:jc w:val="left"/>
        <w:rPr>
          <w:rFonts w:eastAsia="ＭＳ 明朝" w:cs="Arial Unicode MS"/>
          <w:b/>
          <w:color w:val="000000"/>
          <w:sz w:val="16"/>
          <w:szCs w:val="16"/>
        </w:rPr>
      </w:pPr>
    </w:p>
    <w:p w14:paraId="481A1461" w14:textId="117AD950" w:rsidR="00A80193" w:rsidRPr="00EB22F4" w:rsidRDefault="00A80193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  <w:r>
        <w:rPr>
          <w:rFonts w:eastAsia="ＭＳ 明朝" w:cs="Arial Unicode MS" w:hint="eastAsia"/>
          <w:b/>
          <w:color w:val="000000"/>
          <w:sz w:val="22"/>
          <w:szCs w:val="22"/>
        </w:rPr>
        <w:t>●のびやかな心・健やかな身体・健やかな知性を育む保育</w:t>
      </w:r>
    </w:p>
    <w:p w14:paraId="2B8CB0D2" w14:textId="77777777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1.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太子幼稚園では、宗教的情操教育を基盤に豊かな人間性を育てます。</w:t>
      </w:r>
    </w:p>
    <w:p w14:paraId="4F682B20" w14:textId="4A346694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2.</w:t>
      </w:r>
      <w:r w:rsidR="00A80193" w:rsidRPr="007A5062">
        <w:rPr>
          <w:rFonts w:ascii="ＭＳ Ｐ明朝" w:eastAsia="ＭＳ Ｐ明朝" w:hAnsi="ＭＳ Ｐ明朝" w:cs="Arial Unicode MS"/>
          <w:color w:val="000000"/>
          <w:sz w:val="22"/>
          <w:szCs w:val="22"/>
        </w:rPr>
        <w:t>ものごとにとりくむ</w:t>
      </w:r>
      <w:r w:rsidR="00A80193" w:rsidRPr="007A5062"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  <w:t>意欲、</w:t>
      </w:r>
      <w:r w:rsidR="00A80193" w:rsidRPr="007A5062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自然をありのままに感じる心、</w:t>
      </w:r>
      <w:r w:rsidR="00A80193" w:rsidRPr="007A5062">
        <w:rPr>
          <w:rFonts w:ascii="ＭＳ Ｐ明朝" w:eastAsia="ＭＳ Ｐ明朝" w:hAnsi="ＭＳ Ｐ明朝" w:cs="Arial Unicode MS"/>
          <w:b/>
          <w:color w:val="000000"/>
          <w:sz w:val="22"/>
          <w:szCs w:val="22"/>
        </w:rPr>
        <w:t>他を思いやるいつくしみの心</w:t>
      </w:r>
      <w:r w:rsidR="00A80193" w:rsidRPr="00005273">
        <w:rPr>
          <w:rFonts w:ascii="ＭＳ Ｐ明朝" w:eastAsia="ＭＳ Ｐ明朝" w:hAnsi="ＭＳ Ｐ明朝" w:cs="Arial Unicode MS"/>
          <w:color w:val="000000"/>
          <w:sz w:val="22"/>
          <w:szCs w:val="22"/>
        </w:rPr>
        <w:t>をはぐくみます。</w:t>
      </w:r>
    </w:p>
    <w:p w14:paraId="6A4B455C" w14:textId="77777777" w:rsidR="00A80193" w:rsidRPr="00005273" w:rsidRDefault="00BE7F91" w:rsidP="00BE7F91">
      <w:pPr>
        <w:snapToGrid w:val="0"/>
        <w:ind w:firstLineChars="100" w:firstLine="216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3.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太子幼稚園では、友だち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と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の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かかわりの中で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１人１人</w:t>
      </w:r>
      <w:r w:rsidR="00D67869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が育ちあう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教育を大切にしています</w:t>
      </w:r>
      <w:r w:rsidR="00A80193" w:rsidRPr="00005273">
        <w:rPr>
          <w:rFonts w:ascii="ＭＳ Ｐ明朝" w:eastAsia="ＭＳ Ｐ明朝" w:hAnsi="ＭＳ Ｐ明朝" w:cs="Arial Unicode MS" w:hint="eastAsia"/>
          <w:b/>
          <w:color w:val="000000"/>
          <w:szCs w:val="21"/>
        </w:rPr>
        <w:t>。</w:t>
      </w:r>
    </w:p>
    <w:p w14:paraId="64B0D959" w14:textId="4A4509BE" w:rsidR="00A80193" w:rsidRPr="00BB61DB" w:rsidRDefault="00BE7F91" w:rsidP="00BB0B82">
      <w:pPr>
        <w:snapToGrid w:val="0"/>
        <w:ind w:firstLineChars="100" w:firstLine="216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・</w:t>
      </w:r>
      <w:r w:rsidR="007C4341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満</w:t>
      </w:r>
      <w:r w:rsidR="00BB0B82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</w:t>
      </w:r>
      <w:r w:rsidR="00A80193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歳</w:t>
      </w:r>
      <w:r w:rsidR="00A80193"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児より</w:t>
      </w:r>
      <w:r w:rsidR="00A80193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敏感期を大切にした</w:t>
      </w:r>
      <w:r w:rsidR="00A8019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モンテッソ</w:t>
      </w:r>
      <w:r w:rsidR="00A80193" w:rsidRPr="00B47B67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ー</w:t>
      </w:r>
      <w:r w:rsidR="00A80193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リ</w:t>
      </w:r>
      <w:r w:rsidR="00A80193" w:rsidRPr="00B47B67">
        <w:rPr>
          <w:rFonts w:ascii="ＭＳ Ｐ明朝" w:eastAsia="ＭＳ Ｐ明朝" w:hAnsi="ＭＳ Ｐ明朝" w:cs="Arial Unicode MS" w:hint="eastAsia"/>
          <w:b/>
          <w:color w:val="000000"/>
          <w:sz w:val="22"/>
          <w:szCs w:val="22"/>
        </w:rPr>
        <w:t>教育</w:t>
      </w:r>
      <w:r w:rsidR="00A80193"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をとり入れた保育を行っています。</w:t>
      </w:r>
    </w:p>
    <w:p w14:paraId="47A0EC2E" w14:textId="6DE58715" w:rsidR="00335402" w:rsidRPr="00943660" w:rsidRDefault="00A80193" w:rsidP="00943660">
      <w:pPr>
        <w:snapToGrid w:val="0"/>
        <w:ind w:left="433" w:hangingChars="200" w:hanging="433"/>
        <w:jc w:val="left"/>
        <w:rPr>
          <w:rFonts w:ascii="ＭＳ Ｐ明朝" w:eastAsia="ＭＳ Ｐ明朝" w:hAnsi="ＭＳ Ｐ明朝" w:cs="Arial Unicode MS"/>
          <w:color w:val="000000"/>
          <w:sz w:val="22"/>
          <w:szCs w:val="22"/>
        </w:rPr>
      </w:pP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 xml:space="preserve">　　　モンテッソーリ教育法の中でも</w:t>
      </w:r>
      <w:r w:rsidR="00F61B4E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基礎として重視される</w:t>
      </w: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感覚教育は</w:t>
      </w:r>
      <w:r w:rsidR="00BB0B82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3</w:t>
      </w:r>
      <w:r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歳児からはじまり</w:t>
      </w:r>
      <w:r w:rsidRPr="00B47B67">
        <w:rPr>
          <w:rFonts w:ascii="ＭＳ Ｐ明朝" w:eastAsia="ＭＳ Ｐ明朝" w:hAnsi="ＭＳ Ｐ明朝" w:cs="Arial Unicode MS" w:hint="eastAsia"/>
          <w:color w:val="000000"/>
          <w:sz w:val="22"/>
          <w:szCs w:val="22"/>
        </w:rPr>
        <w:t>ます</w:t>
      </w:r>
    </w:p>
    <w:p w14:paraId="2FFEDE0D" w14:textId="291CA979" w:rsidR="00A80193" w:rsidRDefault="00A80193" w:rsidP="00A80193">
      <w:pPr>
        <w:snapToGrid w:val="0"/>
        <w:jc w:val="left"/>
        <w:rPr>
          <w:rFonts w:eastAsia="ＭＳ 明朝" w:cs="Arial Unicode MS"/>
          <w:b/>
          <w:color w:val="000000"/>
          <w:sz w:val="22"/>
          <w:szCs w:val="22"/>
        </w:rPr>
      </w:pPr>
      <w:r w:rsidRPr="00512267">
        <w:rPr>
          <w:rFonts w:eastAsia="ＭＳ 明朝" w:cs="Arial Unicode MS" w:hint="eastAsia"/>
          <w:b/>
          <w:color w:val="000000"/>
          <w:sz w:val="22"/>
          <w:szCs w:val="22"/>
        </w:rPr>
        <w:t>●保育時間について</w:t>
      </w:r>
    </w:p>
    <w:p w14:paraId="5F9969DE" w14:textId="3C4A4425" w:rsidR="000F77EE" w:rsidRDefault="00A80193" w:rsidP="003C2981">
      <w:pPr>
        <w:snapToGrid w:val="0"/>
        <w:ind w:firstLineChars="50" w:firstLine="108"/>
        <w:jc w:val="left"/>
        <w:rPr>
          <w:rFonts w:asciiTheme="minorEastAsia" w:eastAsiaTheme="minorEastAsia" w:hAnsiTheme="minorEastAsia" w:cs="Arial Unicode MS"/>
          <w:b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・月曜日～金曜日を通して　　午前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9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分～午後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2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</w:t>
      </w:r>
      <w:r w:rsidR="006C153F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 xml:space="preserve">　(登園時間8：15より)</w:t>
      </w:r>
    </w:p>
    <w:p w14:paraId="006BD4A0" w14:textId="1C004527" w:rsidR="007228ED" w:rsidRDefault="00A80193" w:rsidP="007228ED">
      <w:pPr>
        <w:snapToGrid w:val="0"/>
        <w:ind w:firstLineChars="150" w:firstLine="325"/>
        <w:jc w:val="left"/>
        <w:rPr>
          <w:rFonts w:asciiTheme="minorEastAsia" w:eastAsiaTheme="minorEastAsia" w:hAnsiTheme="minorEastAsia" w:cs="Arial Unicode MS"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※預かり保育</w:t>
      </w:r>
    </w:p>
    <w:p w14:paraId="001CD921" w14:textId="197C1D34" w:rsidR="00335402" w:rsidRPr="00943660" w:rsidRDefault="00A80193" w:rsidP="00943660">
      <w:pPr>
        <w:snapToGrid w:val="0"/>
        <w:ind w:firstLineChars="150" w:firstLine="325"/>
        <w:jc w:val="left"/>
        <w:rPr>
          <w:rFonts w:asciiTheme="minorEastAsia" w:eastAsiaTheme="minorEastAsia" w:hAnsiTheme="minorEastAsia" w:cs="Arial Unicode MS"/>
          <w:color w:val="000000"/>
          <w:sz w:val="22"/>
          <w:szCs w:val="22"/>
        </w:rPr>
      </w:pP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カンガルー保育</w:t>
      </w:r>
      <w:r w:rsidR="004D3369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（預かり保育）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早朝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7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30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8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15</w:t>
      </w:r>
      <w:r w:rsidR="00E2499C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、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午後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2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分～</w:t>
      </w:r>
      <w:r w:rsidR="00B86478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6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時</w:t>
      </w:r>
      <w:r w:rsidR="00B86478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</w:t>
      </w:r>
      <w:r w:rsidR="00BB0B82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>0</w:t>
      </w:r>
      <w:r w:rsidRPr="000F77EE">
        <w:rPr>
          <w:rFonts w:asciiTheme="minorEastAsia" w:eastAsiaTheme="minorEastAsia" w:hAnsiTheme="minorEastAsia" w:cs="Arial Unicode MS" w:hint="eastAsia"/>
          <w:color w:val="000000"/>
          <w:sz w:val="22"/>
          <w:szCs w:val="22"/>
        </w:rPr>
        <w:t xml:space="preserve">分 </w:t>
      </w:r>
    </w:p>
    <w:p w14:paraId="02D12F76" w14:textId="3E89EB5E" w:rsidR="00A80193" w:rsidRPr="00512267" w:rsidRDefault="00A80193" w:rsidP="00A80193">
      <w:pPr>
        <w:snapToGrid w:val="0"/>
        <w:jc w:val="left"/>
        <w:rPr>
          <w:rFonts w:eastAsia="ＭＳ 明朝" w:cs="Arial Unicode MS"/>
          <w:color w:val="000000"/>
          <w:sz w:val="22"/>
          <w:szCs w:val="22"/>
        </w:rPr>
      </w:pPr>
      <w:r w:rsidRPr="00512267">
        <w:rPr>
          <w:rFonts w:eastAsia="ＭＳ 明朝" w:cs="Arial Unicode MS" w:hint="eastAsia"/>
          <w:color w:val="000000"/>
          <w:sz w:val="22"/>
          <w:szCs w:val="22"/>
        </w:rPr>
        <w:t>●</w:t>
      </w:r>
      <w:r w:rsidRPr="00512267">
        <w:rPr>
          <w:rFonts w:eastAsia="ＭＳ 明朝" w:cs="Arial Unicode MS" w:hint="eastAsia"/>
          <w:b/>
          <w:color w:val="000000"/>
          <w:sz w:val="22"/>
          <w:szCs w:val="22"/>
        </w:rPr>
        <w:t>図書室≪</w:t>
      </w:r>
      <w:r w:rsidR="00844CE8">
        <w:rPr>
          <w:rFonts w:eastAsia="ＭＳ 明朝" w:cs="Arial Unicode MS" w:hint="eastAsia"/>
          <w:b/>
          <w:color w:val="000000"/>
          <w:sz w:val="22"/>
          <w:szCs w:val="22"/>
        </w:rPr>
        <w:t>太子</w:t>
      </w:r>
      <w:r w:rsidRPr="00512267">
        <w:rPr>
          <w:rFonts w:eastAsia="ＭＳ 明朝" w:cs="Arial Unicode MS" w:hint="eastAsia"/>
          <w:b/>
          <w:color w:val="000000"/>
          <w:sz w:val="22"/>
          <w:szCs w:val="22"/>
        </w:rPr>
        <w:t>幼稚園文庫≫ご利用のおすすめ</w:t>
      </w:r>
    </w:p>
    <w:p w14:paraId="2E167EA3" w14:textId="53937B38" w:rsidR="000F77EE" w:rsidRPr="000F77EE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 w:rsidRPr="000F77EE">
        <w:rPr>
          <w:rFonts w:eastAsia="ＭＳ 明朝" w:cs="Arial Unicode MS" w:hint="eastAsia"/>
          <w:color w:val="000000"/>
          <w:sz w:val="22"/>
          <w:szCs w:val="22"/>
        </w:rPr>
        <w:t>・</w:t>
      </w:r>
      <w:r w:rsidR="007F7BED">
        <w:rPr>
          <w:rFonts w:eastAsia="ＭＳ 明朝" w:cs="Arial Unicode MS" w:hint="eastAsia"/>
          <w:color w:val="000000"/>
          <w:sz w:val="22"/>
          <w:szCs w:val="22"/>
        </w:rPr>
        <w:t>地域のかた、</w:t>
      </w:r>
      <w:r w:rsidR="00F932C7">
        <w:rPr>
          <w:rFonts w:eastAsia="ＭＳ 明朝" w:cs="Arial Unicode MS" w:hint="eastAsia"/>
          <w:color w:val="000000"/>
          <w:sz w:val="22"/>
          <w:szCs w:val="22"/>
        </w:rPr>
        <w:t>未就園のかた</w:t>
      </w:r>
      <w:r w:rsidR="00806255">
        <w:rPr>
          <w:rFonts w:eastAsia="ＭＳ 明朝" w:cs="Arial Unicode MS" w:hint="eastAsia"/>
          <w:color w:val="000000"/>
          <w:sz w:val="22"/>
          <w:szCs w:val="22"/>
        </w:rPr>
        <w:t>、どなたでも</w:t>
      </w:r>
      <w:r w:rsidR="00A80193" w:rsidRPr="000F77EE">
        <w:rPr>
          <w:rFonts w:eastAsia="ＭＳ 明朝" w:cs="Arial Unicode MS" w:hint="eastAsia"/>
          <w:color w:val="000000"/>
          <w:sz w:val="22"/>
          <w:szCs w:val="22"/>
        </w:rPr>
        <w:t>ご利用いただけます。</w:t>
      </w:r>
    </w:p>
    <w:p w14:paraId="3004F29C" w14:textId="77777777" w:rsidR="00A80193" w:rsidRPr="00F41E6B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eastAsia="ＭＳ 明朝" w:cs="Arial Unicode MS" w:hint="eastAsia"/>
          <w:color w:val="000000"/>
          <w:sz w:val="22"/>
          <w:szCs w:val="22"/>
        </w:rPr>
        <w:t>・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厳選された幼児期、小学生、中学生の時期に合った図書や、子育支援関係の図書も充実しています。</w:t>
      </w:r>
    </w:p>
    <w:p w14:paraId="48DC086A" w14:textId="64DE866A" w:rsidR="00A80193" w:rsidRPr="00F41E6B" w:rsidRDefault="000F77EE" w:rsidP="003C2981">
      <w:pPr>
        <w:snapToGrid w:val="0"/>
        <w:ind w:firstLineChars="50" w:firstLine="108"/>
        <w:jc w:val="left"/>
        <w:rPr>
          <w:rFonts w:eastAsia="ＭＳ 明朝" w:cs="Arial Unicode MS"/>
          <w:color w:val="000000"/>
          <w:sz w:val="22"/>
          <w:szCs w:val="22"/>
        </w:rPr>
      </w:pPr>
      <w:r>
        <w:rPr>
          <w:rFonts w:eastAsia="ＭＳ 明朝" w:cs="Arial Unicode MS" w:hint="eastAsia"/>
          <w:color w:val="000000"/>
          <w:sz w:val="22"/>
          <w:szCs w:val="22"/>
        </w:rPr>
        <w:t xml:space="preserve">　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貸し出しも行っており</w:t>
      </w:r>
      <w:r w:rsidR="004D3369">
        <w:rPr>
          <w:rFonts w:eastAsia="ＭＳ 明朝" w:cs="Arial Unicode MS" w:hint="eastAsia"/>
          <w:color w:val="000000"/>
          <w:sz w:val="22"/>
          <w:szCs w:val="22"/>
        </w:rPr>
        <w:t>ます。</w:t>
      </w:r>
      <w:r w:rsidR="007B7CE8">
        <w:rPr>
          <w:rFonts w:eastAsia="ＭＳ 明朝" w:cs="Arial Unicode MS" w:hint="eastAsia"/>
          <w:color w:val="000000"/>
          <w:sz w:val="22"/>
          <w:szCs w:val="22"/>
        </w:rPr>
        <w:t>ぜひ</w:t>
      </w:r>
      <w:r w:rsidR="00A80193" w:rsidRPr="00F41E6B">
        <w:rPr>
          <w:rFonts w:eastAsia="ＭＳ 明朝" w:cs="Arial Unicode MS" w:hint="eastAsia"/>
          <w:color w:val="000000"/>
          <w:sz w:val="22"/>
          <w:szCs w:val="22"/>
        </w:rPr>
        <w:t>ご利用ください。</w:t>
      </w:r>
    </w:p>
    <w:p w14:paraId="4AE00B78" w14:textId="428AF246" w:rsidR="00454F54" w:rsidRPr="000C5ECD" w:rsidRDefault="00A80193" w:rsidP="000C5ECD">
      <w:pPr>
        <w:snapToGrid w:val="0"/>
        <w:jc w:val="left"/>
        <w:rPr>
          <w:rFonts w:eastAsia="ＭＳ 明朝"/>
          <w:b/>
          <w:color w:val="000000"/>
          <w:sz w:val="6"/>
          <w:szCs w:val="6"/>
        </w:rPr>
      </w:pPr>
      <w:r w:rsidRPr="000C5ECD">
        <w:rPr>
          <w:rFonts w:eastAsia="ＭＳ 明朝" w:hint="eastAsia"/>
          <w:b/>
          <w:color w:val="000000"/>
          <w:sz w:val="22"/>
          <w:szCs w:val="22"/>
        </w:rPr>
        <w:t>※子育て支援親子めだか教室開催中（詳細はＨＰに記載中）</w:t>
      </w:r>
    </w:p>
    <w:p w14:paraId="6F11C2A1" w14:textId="77777777" w:rsidR="000B56A2" w:rsidRDefault="000B56A2" w:rsidP="007C4341">
      <w:pPr>
        <w:jc w:val="left"/>
        <w:rPr>
          <w:rFonts w:eastAsia="ＭＳ 明朝"/>
          <w:b/>
          <w:color w:val="000000"/>
          <w:sz w:val="24"/>
        </w:rPr>
      </w:pPr>
    </w:p>
    <w:p w14:paraId="098DAEB0" w14:textId="2018CA8A" w:rsidR="0007408C" w:rsidRDefault="00A80193" w:rsidP="00720A0B">
      <w:pPr>
        <w:jc w:val="left"/>
        <w:rPr>
          <w:rFonts w:eastAsia="ＭＳ 明朝"/>
          <w:b/>
          <w:color w:val="000000"/>
          <w:sz w:val="24"/>
        </w:rPr>
      </w:pPr>
      <w:r w:rsidRPr="00434B53">
        <w:rPr>
          <w:rFonts w:eastAsia="ＭＳ 明朝" w:hint="eastAsia"/>
          <w:b/>
          <w:color w:val="000000"/>
          <w:sz w:val="24"/>
        </w:rPr>
        <w:t>１．</w:t>
      </w:r>
      <w:r w:rsidRPr="006920E6">
        <w:rPr>
          <w:rFonts w:eastAsia="ＭＳ 明朝" w:hint="eastAsia"/>
          <w:b/>
          <w:color w:val="000000"/>
          <w:spacing w:val="79"/>
          <w:kern w:val="0"/>
          <w:sz w:val="24"/>
          <w:fitText w:val="1440" w:id="154853386"/>
        </w:rPr>
        <w:t>募集人</w:t>
      </w:r>
      <w:r w:rsidRPr="006920E6">
        <w:rPr>
          <w:rFonts w:eastAsia="ＭＳ 明朝" w:hint="eastAsia"/>
          <w:b/>
          <w:color w:val="000000"/>
          <w:spacing w:val="1"/>
          <w:kern w:val="0"/>
          <w:sz w:val="24"/>
          <w:fitText w:val="1440" w:id="154853386"/>
        </w:rPr>
        <w:t>数</w:t>
      </w:r>
      <w:r w:rsidR="0007408C">
        <w:rPr>
          <w:rFonts w:eastAsia="ＭＳ 明朝"/>
          <w:b/>
          <w:color w:val="000000"/>
          <w:sz w:val="24"/>
        </w:rPr>
        <w:tab/>
      </w:r>
      <w:r w:rsidR="003729B9">
        <w:rPr>
          <w:rFonts w:eastAsia="ＭＳ 明朝" w:hint="eastAsia"/>
          <w:b/>
          <w:color w:val="000000"/>
          <w:sz w:val="24"/>
        </w:rPr>
        <w:t>４</w:t>
      </w:r>
      <w:r>
        <w:rPr>
          <w:rFonts w:eastAsia="ＭＳ 明朝" w:hint="eastAsia"/>
          <w:b/>
          <w:color w:val="000000"/>
          <w:sz w:val="24"/>
        </w:rPr>
        <w:t>歳</w:t>
      </w:r>
      <w:r w:rsidRPr="00434B53">
        <w:rPr>
          <w:rFonts w:eastAsia="ＭＳ 明朝" w:hint="eastAsia"/>
          <w:b/>
          <w:color w:val="000000"/>
          <w:sz w:val="24"/>
        </w:rPr>
        <w:t>児</w:t>
      </w:r>
      <w:r w:rsidR="0007408C">
        <w:rPr>
          <w:rFonts w:eastAsia="ＭＳ 明朝"/>
          <w:color w:val="000000"/>
          <w:sz w:val="24"/>
        </w:rPr>
        <w:tab/>
      </w:r>
      <w:r w:rsidR="0059006F">
        <w:rPr>
          <w:rFonts w:eastAsia="ＭＳ 明朝" w:hint="eastAsia"/>
          <w:color w:val="000000"/>
          <w:szCs w:val="21"/>
        </w:rPr>
        <w:t>（</w:t>
      </w:r>
      <w:r w:rsidR="00B83B61">
        <w:rPr>
          <w:rFonts w:eastAsia="ＭＳ 明朝" w:hint="eastAsia"/>
          <w:color w:val="000000"/>
          <w:szCs w:val="21"/>
        </w:rPr>
        <w:t>令和2</w:t>
      </w:r>
      <w:r w:rsidR="0059006F" w:rsidRPr="007228ED">
        <w:rPr>
          <w:rFonts w:eastAsia="ＭＳ 明朝" w:hint="eastAsia"/>
          <w:color w:val="000000"/>
          <w:szCs w:val="21"/>
        </w:rPr>
        <w:t>年4月2日生～</w:t>
      </w:r>
      <w:r w:rsidR="00CA0CB5">
        <w:rPr>
          <w:rFonts w:eastAsia="ＭＳ 明朝" w:hint="eastAsia"/>
          <w:color w:val="000000"/>
          <w:szCs w:val="21"/>
        </w:rPr>
        <w:t>令和</w:t>
      </w:r>
      <w:r w:rsidR="00B83B61">
        <w:rPr>
          <w:rFonts w:eastAsia="ＭＳ 明朝" w:hint="eastAsia"/>
          <w:color w:val="000000"/>
          <w:szCs w:val="21"/>
        </w:rPr>
        <w:t>3</w:t>
      </w:r>
      <w:r w:rsidR="0059006F" w:rsidRPr="007228ED">
        <w:rPr>
          <w:rFonts w:eastAsia="ＭＳ 明朝" w:hint="eastAsia"/>
          <w:color w:val="000000"/>
          <w:szCs w:val="21"/>
        </w:rPr>
        <w:t>年4月1日生</w:t>
      </w:r>
      <w:r w:rsidR="0059006F">
        <w:rPr>
          <w:rFonts w:eastAsia="ＭＳ 明朝" w:hint="eastAsia"/>
          <w:color w:val="000000"/>
          <w:szCs w:val="21"/>
        </w:rPr>
        <w:t>）</w:t>
      </w:r>
      <w:r w:rsidR="0007408C">
        <w:rPr>
          <w:rFonts w:eastAsia="ＭＳ 明朝" w:hint="eastAsia"/>
          <w:color w:val="000000"/>
          <w:szCs w:val="21"/>
        </w:rPr>
        <w:t xml:space="preserve">　</w:t>
      </w:r>
      <w:r w:rsidR="0059006F">
        <w:rPr>
          <w:rFonts w:eastAsia="ＭＳ 明朝" w:hint="eastAsia"/>
          <w:color w:val="000000"/>
          <w:szCs w:val="21"/>
        </w:rPr>
        <w:t>若干</w:t>
      </w:r>
      <w:r w:rsidR="0059006F" w:rsidRPr="00434B53">
        <w:rPr>
          <w:rFonts w:eastAsia="ＭＳ 明朝" w:hint="eastAsia"/>
          <w:color w:val="000000"/>
          <w:szCs w:val="21"/>
        </w:rPr>
        <w:t>名</w:t>
      </w:r>
    </w:p>
    <w:p w14:paraId="0BCD4AFE" w14:textId="15970A5A" w:rsidR="007228ED" w:rsidRPr="0007408C" w:rsidRDefault="003729B9" w:rsidP="0007408C">
      <w:pPr>
        <w:ind w:left="1680" w:firstLine="840"/>
        <w:jc w:val="left"/>
        <w:rPr>
          <w:rFonts w:eastAsia="ＭＳ 明朝"/>
          <w:b/>
          <w:color w:val="000000"/>
          <w:sz w:val="24"/>
        </w:rPr>
      </w:pPr>
      <w:r>
        <w:rPr>
          <w:rFonts w:eastAsia="ＭＳ 明朝" w:hint="eastAsia"/>
          <w:b/>
          <w:color w:val="000000"/>
          <w:sz w:val="24"/>
        </w:rPr>
        <w:t>３</w:t>
      </w:r>
      <w:r w:rsidR="008A1E4D" w:rsidRPr="008A1E4D">
        <w:rPr>
          <w:rFonts w:eastAsia="ＭＳ 明朝" w:hint="eastAsia"/>
          <w:b/>
          <w:color w:val="000000"/>
          <w:sz w:val="24"/>
        </w:rPr>
        <w:t>歳児</w:t>
      </w:r>
      <w:r w:rsidR="0007408C">
        <w:rPr>
          <w:rFonts w:eastAsia="ＭＳ 明朝"/>
          <w:b/>
          <w:color w:val="000000"/>
          <w:sz w:val="24"/>
        </w:rPr>
        <w:tab/>
      </w:r>
      <w:r w:rsidR="0059006F">
        <w:rPr>
          <w:rFonts w:eastAsia="ＭＳ 明朝" w:hint="eastAsia"/>
          <w:color w:val="000000"/>
          <w:szCs w:val="21"/>
        </w:rPr>
        <w:t>（</w:t>
      </w:r>
      <w:r w:rsidR="00CA0CB5">
        <w:rPr>
          <w:rFonts w:eastAsia="ＭＳ 明朝" w:hint="eastAsia"/>
          <w:color w:val="000000"/>
          <w:szCs w:val="21"/>
        </w:rPr>
        <w:t>令和</w:t>
      </w:r>
      <w:r w:rsidR="00B83B61">
        <w:rPr>
          <w:rFonts w:eastAsia="ＭＳ 明朝" w:hint="eastAsia"/>
          <w:color w:val="000000"/>
          <w:szCs w:val="21"/>
        </w:rPr>
        <w:t>3</w:t>
      </w:r>
      <w:r w:rsidR="0059006F" w:rsidRPr="007228ED">
        <w:rPr>
          <w:rFonts w:eastAsia="ＭＳ 明朝" w:hint="eastAsia"/>
          <w:color w:val="000000"/>
          <w:szCs w:val="21"/>
        </w:rPr>
        <w:t>年4月2日生～</w:t>
      </w:r>
      <w:r w:rsidR="00913FD3">
        <w:rPr>
          <w:rFonts w:eastAsia="ＭＳ 明朝" w:hint="eastAsia"/>
          <w:color w:val="000000"/>
          <w:szCs w:val="21"/>
        </w:rPr>
        <w:t>令和</w:t>
      </w:r>
      <w:r w:rsidR="00B83B61">
        <w:rPr>
          <w:rFonts w:eastAsia="ＭＳ 明朝" w:hint="eastAsia"/>
          <w:color w:val="000000"/>
          <w:szCs w:val="21"/>
        </w:rPr>
        <w:t>4</w:t>
      </w:r>
      <w:r w:rsidR="0059006F" w:rsidRPr="007228ED">
        <w:rPr>
          <w:rFonts w:eastAsia="ＭＳ 明朝" w:hint="eastAsia"/>
          <w:color w:val="000000"/>
          <w:szCs w:val="21"/>
        </w:rPr>
        <w:t>年4月1日生）</w:t>
      </w:r>
      <w:r w:rsidR="0007408C">
        <w:rPr>
          <w:rFonts w:eastAsia="ＭＳ 明朝" w:hint="eastAsia"/>
          <w:color w:val="000000"/>
          <w:szCs w:val="21"/>
        </w:rPr>
        <w:t xml:space="preserve">　</w:t>
      </w:r>
      <w:r w:rsidR="0059006F">
        <w:rPr>
          <w:rFonts w:eastAsia="ＭＳ 明朝" w:hint="eastAsia"/>
          <w:color w:val="000000"/>
          <w:szCs w:val="21"/>
        </w:rPr>
        <w:t>20名</w:t>
      </w:r>
    </w:p>
    <w:p w14:paraId="678B3A15" w14:textId="438456DD" w:rsidR="007C4341" w:rsidRDefault="007C4341" w:rsidP="0007408C">
      <w:pPr>
        <w:snapToGrid w:val="0"/>
        <w:ind w:left="1680" w:firstLine="840"/>
        <w:jc w:val="left"/>
        <w:rPr>
          <w:rFonts w:eastAsia="ＭＳ 明朝"/>
          <w:color w:val="000000"/>
          <w:szCs w:val="21"/>
        </w:rPr>
      </w:pPr>
      <w:r w:rsidRPr="008A1E4D">
        <w:rPr>
          <w:rFonts w:eastAsia="ＭＳ 明朝" w:hint="eastAsia"/>
          <w:b/>
          <w:color w:val="000000"/>
          <w:sz w:val="24"/>
        </w:rPr>
        <w:t>満</w:t>
      </w:r>
      <w:r w:rsidR="003729B9">
        <w:rPr>
          <w:rFonts w:eastAsia="ＭＳ 明朝" w:hint="eastAsia"/>
          <w:b/>
          <w:color w:val="000000"/>
          <w:sz w:val="24"/>
        </w:rPr>
        <w:t>３</w:t>
      </w:r>
      <w:r w:rsidRPr="008A1E4D">
        <w:rPr>
          <w:rFonts w:eastAsia="ＭＳ 明朝" w:hint="eastAsia"/>
          <w:b/>
          <w:color w:val="000000"/>
          <w:sz w:val="24"/>
        </w:rPr>
        <w:t>歳児</w:t>
      </w:r>
      <w:r w:rsidR="0059006F">
        <w:rPr>
          <w:rFonts w:eastAsia="ＭＳ 明朝" w:hint="eastAsia"/>
          <w:color w:val="000000"/>
          <w:szCs w:val="21"/>
        </w:rPr>
        <w:t>（</w:t>
      </w:r>
      <w:r w:rsidR="00913FD3">
        <w:rPr>
          <w:rFonts w:eastAsia="ＭＳ 明朝" w:hint="eastAsia"/>
          <w:color w:val="000000"/>
          <w:szCs w:val="21"/>
        </w:rPr>
        <w:t>令和</w:t>
      </w:r>
      <w:r w:rsidR="008D2956">
        <w:rPr>
          <w:rFonts w:eastAsia="ＭＳ 明朝" w:hint="eastAsia"/>
          <w:color w:val="000000"/>
          <w:szCs w:val="21"/>
        </w:rPr>
        <w:t>4</w:t>
      </w:r>
      <w:r w:rsidR="0059006F" w:rsidRPr="007228ED">
        <w:rPr>
          <w:rFonts w:eastAsia="ＭＳ 明朝" w:hint="eastAsia"/>
          <w:color w:val="000000"/>
          <w:szCs w:val="21"/>
        </w:rPr>
        <w:t>年4月2日生～</w:t>
      </w:r>
      <w:r w:rsidR="00C21B2D">
        <w:rPr>
          <w:rFonts w:eastAsia="ＭＳ 明朝" w:hint="eastAsia"/>
          <w:color w:val="000000"/>
          <w:szCs w:val="21"/>
        </w:rPr>
        <w:t>令和</w:t>
      </w:r>
      <w:r w:rsidR="008D2956">
        <w:rPr>
          <w:rFonts w:eastAsia="ＭＳ 明朝" w:hint="eastAsia"/>
          <w:color w:val="000000"/>
          <w:szCs w:val="21"/>
        </w:rPr>
        <w:t>5</w:t>
      </w:r>
      <w:r w:rsidR="0059006F" w:rsidRPr="007228ED">
        <w:rPr>
          <w:rFonts w:eastAsia="ＭＳ 明朝" w:hint="eastAsia"/>
          <w:color w:val="000000"/>
          <w:szCs w:val="21"/>
        </w:rPr>
        <w:t>年4月1日生</w:t>
      </w:r>
      <w:r w:rsidR="0059006F">
        <w:rPr>
          <w:rFonts w:eastAsia="ＭＳ 明朝" w:hint="eastAsia"/>
          <w:color w:val="000000"/>
          <w:szCs w:val="21"/>
        </w:rPr>
        <w:t>）</w:t>
      </w:r>
      <w:r w:rsidR="0007408C">
        <w:rPr>
          <w:rFonts w:eastAsia="ＭＳ 明朝" w:hint="eastAsia"/>
          <w:color w:val="000000"/>
          <w:szCs w:val="21"/>
        </w:rPr>
        <w:t xml:space="preserve">　</w:t>
      </w:r>
      <w:r w:rsidR="00335402">
        <w:rPr>
          <w:rFonts w:eastAsia="ＭＳ 明朝" w:hint="eastAsia"/>
          <w:color w:val="000000"/>
          <w:szCs w:val="21"/>
        </w:rPr>
        <w:t>10</w:t>
      </w:r>
      <w:r w:rsidR="0059006F">
        <w:rPr>
          <w:rFonts w:eastAsia="ＭＳ 明朝" w:hint="eastAsia"/>
          <w:color w:val="000000"/>
          <w:szCs w:val="21"/>
        </w:rPr>
        <w:t>名程</w:t>
      </w:r>
    </w:p>
    <w:p w14:paraId="24342776" w14:textId="77777777" w:rsidR="00720A0B" w:rsidRPr="007C4341" w:rsidRDefault="00720A0B" w:rsidP="0007408C">
      <w:pPr>
        <w:snapToGrid w:val="0"/>
        <w:ind w:left="1680" w:firstLine="840"/>
        <w:jc w:val="left"/>
        <w:rPr>
          <w:rFonts w:eastAsia="ＭＳ 明朝" w:hint="eastAsia"/>
          <w:color w:val="000000"/>
          <w:szCs w:val="21"/>
        </w:rPr>
      </w:pPr>
    </w:p>
    <w:p w14:paraId="1CC3F38F" w14:textId="36EFC52A" w:rsidR="00A80193" w:rsidRPr="00335402" w:rsidRDefault="00A80193" w:rsidP="00A80193">
      <w:pPr>
        <w:snapToGrid w:val="0"/>
        <w:jc w:val="left"/>
        <w:rPr>
          <w:rFonts w:eastAsia="ＭＳ 明朝"/>
          <w:b/>
          <w:color w:val="000000"/>
          <w:sz w:val="24"/>
        </w:rPr>
      </w:pPr>
      <w:r>
        <w:rPr>
          <w:rFonts w:eastAsia="ＭＳ 明朝" w:hint="eastAsia"/>
          <w:b/>
          <w:color w:val="000000"/>
          <w:sz w:val="24"/>
        </w:rPr>
        <w:t>２</w:t>
      </w:r>
      <w:r w:rsidRPr="00434B53">
        <w:rPr>
          <w:rFonts w:eastAsia="ＭＳ 明朝" w:hint="eastAsia"/>
          <w:b/>
          <w:color w:val="000000"/>
          <w:sz w:val="24"/>
        </w:rPr>
        <w:t xml:space="preserve">．願書用紙交付  </w:t>
      </w:r>
      <w:r w:rsidR="00C00CBC">
        <w:rPr>
          <w:rFonts w:eastAsia="ＭＳ 明朝" w:hint="eastAsia"/>
          <w:b/>
          <w:color w:val="000000"/>
          <w:sz w:val="24"/>
        </w:rPr>
        <w:t xml:space="preserve">　</w:t>
      </w:r>
      <w:r w:rsidRPr="00434B53">
        <w:rPr>
          <w:rFonts w:eastAsia="ＭＳ 明朝" w:hint="eastAsia"/>
          <w:b/>
          <w:color w:val="000000"/>
          <w:sz w:val="24"/>
        </w:rPr>
        <w:t xml:space="preserve"> </w:t>
      </w:r>
      <w:r w:rsidR="00C60BF8">
        <w:rPr>
          <w:rFonts w:eastAsia="ＭＳ 明朝" w:hint="eastAsia"/>
          <w:b/>
          <w:color w:val="000000"/>
          <w:sz w:val="24"/>
        </w:rPr>
        <w:t>１０月１</w:t>
      </w:r>
      <w:r w:rsidR="008753FE">
        <w:rPr>
          <w:rFonts w:eastAsia="ＭＳ 明朝" w:hint="eastAsia"/>
          <w:b/>
          <w:color w:val="000000"/>
          <w:sz w:val="24"/>
        </w:rPr>
        <w:t>５</w:t>
      </w:r>
      <w:r w:rsidR="00C60BF8">
        <w:rPr>
          <w:rFonts w:eastAsia="ＭＳ 明朝" w:hint="eastAsia"/>
          <w:b/>
          <w:color w:val="000000"/>
          <w:sz w:val="24"/>
        </w:rPr>
        <w:t>日（</w:t>
      </w:r>
      <w:r w:rsidR="008753FE">
        <w:rPr>
          <w:rFonts w:eastAsia="ＭＳ 明朝" w:hint="eastAsia"/>
          <w:b/>
          <w:color w:val="000000"/>
          <w:sz w:val="24"/>
        </w:rPr>
        <w:t>火</w:t>
      </w:r>
      <w:r>
        <w:rPr>
          <w:rFonts w:eastAsia="ＭＳ 明朝" w:hint="eastAsia"/>
          <w:b/>
          <w:color w:val="000000"/>
          <w:sz w:val="24"/>
        </w:rPr>
        <w:t>）</w:t>
      </w:r>
      <w:r w:rsidR="00E73830">
        <w:rPr>
          <w:rFonts w:eastAsia="ＭＳ 明朝" w:hint="eastAsia"/>
          <w:b/>
          <w:color w:val="000000"/>
          <w:sz w:val="24"/>
        </w:rPr>
        <w:t xml:space="preserve">　</w:t>
      </w:r>
      <w:r w:rsidR="004B7AFE">
        <w:rPr>
          <w:rFonts w:eastAsia="ＭＳ 明朝" w:hint="eastAsia"/>
          <w:b/>
          <w:color w:val="000000"/>
          <w:sz w:val="24"/>
        </w:rPr>
        <w:t>１０</w:t>
      </w:r>
      <w:r w:rsidR="00335402">
        <w:rPr>
          <w:rFonts w:eastAsia="ＭＳ 明朝"/>
          <w:b/>
          <w:color w:val="000000"/>
          <w:sz w:val="24"/>
        </w:rPr>
        <w:t>:</w:t>
      </w:r>
      <w:r w:rsidR="00E73830">
        <w:rPr>
          <w:rFonts w:eastAsia="ＭＳ 明朝" w:hint="eastAsia"/>
          <w:b/>
          <w:color w:val="000000"/>
          <w:sz w:val="24"/>
        </w:rPr>
        <w:t>００</w:t>
      </w:r>
      <w:r w:rsidRPr="00434B53">
        <w:rPr>
          <w:rFonts w:eastAsia="ＭＳ 明朝" w:hint="eastAsia"/>
          <w:b/>
          <w:color w:val="000000"/>
          <w:sz w:val="24"/>
        </w:rPr>
        <w:t>より</w:t>
      </w:r>
      <w:r w:rsidR="00E73830">
        <w:rPr>
          <w:rFonts w:eastAsia="ＭＳ 明朝" w:hint="eastAsia"/>
          <w:b/>
          <w:color w:val="000000"/>
          <w:sz w:val="24"/>
        </w:rPr>
        <w:t xml:space="preserve">　</w:t>
      </w:r>
    </w:p>
    <w:p w14:paraId="24638832" w14:textId="44563E34" w:rsidR="00C00CBC" w:rsidRPr="00434B53" w:rsidRDefault="00A80193" w:rsidP="00A80193">
      <w:pPr>
        <w:snapToGrid w:val="0"/>
        <w:jc w:val="left"/>
        <w:rPr>
          <w:rFonts w:eastAsia="ＭＳ 明朝"/>
          <w:b/>
          <w:color w:val="000000"/>
          <w:sz w:val="24"/>
        </w:rPr>
      </w:pPr>
      <w:r w:rsidRPr="00434B53">
        <w:rPr>
          <w:rFonts w:eastAsia="ＭＳ 明朝" w:hint="eastAsia"/>
          <w:b/>
          <w:color w:val="000000"/>
          <w:sz w:val="24"/>
        </w:rPr>
        <w:t>３．</w:t>
      </w:r>
      <w:r w:rsidRPr="00B52AFB">
        <w:rPr>
          <w:rFonts w:eastAsia="ＭＳ 明朝" w:hint="eastAsia"/>
          <w:b/>
          <w:color w:val="000000"/>
          <w:spacing w:val="79"/>
          <w:kern w:val="0"/>
          <w:sz w:val="24"/>
          <w:fitText w:val="1440" w:id="154853387"/>
        </w:rPr>
        <w:t>願書受</w:t>
      </w:r>
      <w:r w:rsidRPr="00B52AFB">
        <w:rPr>
          <w:rFonts w:eastAsia="ＭＳ 明朝" w:hint="eastAsia"/>
          <w:b/>
          <w:color w:val="000000"/>
          <w:spacing w:val="1"/>
          <w:kern w:val="0"/>
          <w:sz w:val="24"/>
          <w:fitText w:val="1440" w:id="154853387"/>
        </w:rPr>
        <w:t>付</w:t>
      </w:r>
      <w:r w:rsidRPr="00434B53">
        <w:rPr>
          <w:rFonts w:eastAsia="ＭＳ 明朝" w:hint="eastAsia"/>
          <w:b/>
          <w:color w:val="000000"/>
          <w:sz w:val="24"/>
        </w:rPr>
        <w:t xml:space="preserve"> </w:t>
      </w:r>
      <w:r w:rsidR="00C00CBC">
        <w:rPr>
          <w:rFonts w:eastAsia="ＭＳ 明朝" w:hint="eastAsia"/>
          <w:b/>
          <w:color w:val="000000"/>
          <w:sz w:val="24"/>
        </w:rPr>
        <w:t xml:space="preserve">　</w:t>
      </w:r>
      <w:r w:rsidR="00EF3926">
        <w:rPr>
          <w:rFonts w:eastAsia="ＭＳ 明朝" w:hint="eastAsia"/>
          <w:b/>
          <w:color w:val="000000"/>
          <w:sz w:val="24"/>
        </w:rPr>
        <w:t xml:space="preserve">　</w:t>
      </w:r>
      <w:r w:rsidR="00D67869">
        <w:rPr>
          <w:rFonts w:eastAsia="ＭＳ 明朝" w:hint="eastAsia"/>
          <w:b/>
          <w:color w:val="000000"/>
          <w:sz w:val="24"/>
        </w:rPr>
        <w:t>１１</w:t>
      </w:r>
      <w:r w:rsidRPr="00434B53">
        <w:rPr>
          <w:rFonts w:eastAsia="ＭＳ 明朝" w:hint="eastAsia"/>
          <w:b/>
          <w:color w:val="000000"/>
          <w:sz w:val="24"/>
        </w:rPr>
        <w:t>月</w:t>
      </w:r>
      <w:r w:rsidR="004B7AFE">
        <w:rPr>
          <w:rFonts w:eastAsia="ＭＳ 明朝" w:hint="eastAsia"/>
          <w:b/>
          <w:color w:val="000000"/>
          <w:sz w:val="24"/>
        </w:rPr>
        <w:t>1</w:t>
      </w:r>
      <w:r w:rsidRPr="00434B53">
        <w:rPr>
          <w:rFonts w:eastAsia="ＭＳ 明朝" w:hint="eastAsia"/>
          <w:b/>
          <w:color w:val="000000"/>
          <w:sz w:val="24"/>
        </w:rPr>
        <w:t>日（</w:t>
      </w:r>
      <w:r w:rsidR="00DF3BD7">
        <w:rPr>
          <w:rFonts w:eastAsia="ＭＳ 明朝" w:hint="eastAsia"/>
          <w:b/>
          <w:color w:val="000000"/>
          <w:sz w:val="24"/>
        </w:rPr>
        <w:t>金</w:t>
      </w:r>
      <w:r w:rsidRPr="00434B53">
        <w:rPr>
          <w:rFonts w:eastAsia="ＭＳ 明朝" w:hint="eastAsia"/>
          <w:b/>
          <w:color w:val="000000"/>
          <w:sz w:val="24"/>
        </w:rPr>
        <w:t>）</w:t>
      </w:r>
    </w:p>
    <w:p w14:paraId="196CB870" w14:textId="2B0105E5" w:rsidR="00BF00E3" w:rsidRDefault="00C00CBC" w:rsidP="00A80193">
      <w:pPr>
        <w:snapToGrid w:val="0"/>
        <w:jc w:val="left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 xml:space="preserve">　　及び就園適性検査</w:t>
      </w:r>
    </w:p>
    <w:p w14:paraId="7BDF8660" w14:textId="614BF8E2" w:rsidR="00312DD7" w:rsidRDefault="004813F2" w:rsidP="00A80193">
      <w:pPr>
        <w:snapToGrid w:val="0"/>
        <w:jc w:val="left"/>
        <w:rPr>
          <w:rFonts w:eastAsia="ＭＳ 明朝"/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8D539C" wp14:editId="2EBD251B">
                <wp:simplePos x="0" y="0"/>
                <wp:positionH relativeFrom="margin">
                  <wp:posOffset>304165</wp:posOffset>
                </wp:positionH>
                <wp:positionV relativeFrom="margin">
                  <wp:posOffset>6452870</wp:posOffset>
                </wp:positionV>
                <wp:extent cx="6353175" cy="6762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657C" w14:textId="77777777" w:rsidR="00312DD7" w:rsidRDefault="00312DD7" w:rsidP="00312DD7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願書受付：午前８時３０分～９時３０分、　適性検査：受付後(9時頃より開始)</w:t>
                            </w:r>
                          </w:p>
                          <w:p w14:paraId="5DBB0968" w14:textId="77777777" w:rsidR="00312DD7" w:rsidRDefault="00312DD7" w:rsidP="00312DD7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本園所定の願書用紙各欄に、記入、記名、捺印し、検査料2,０００円を添えて提出して下さい。</w:t>
                            </w:r>
                          </w:p>
                          <w:p w14:paraId="2C712B84" w14:textId="77777777" w:rsidR="001F1720" w:rsidRDefault="00312DD7" w:rsidP="00312DD7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入園許可書は</w:t>
                            </w:r>
                            <w:r w:rsidR="0078231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願書</w:t>
                            </w:r>
                            <w:r w:rsidR="00E221E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受付・</w:t>
                            </w:r>
                            <w:r w:rsidR="0078231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就園適性検査後に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郵送されます。</w:t>
                            </w:r>
                            <w:r w:rsidR="006A45B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6日までに</w:t>
                            </w:r>
                            <w:r w:rsidR="001F172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通知が</w:t>
                            </w:r>
                            <w:r w:rsidR="006A45B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届かない</w:t>
                            </w:r>
                            <w:r w:rsidR="00B711C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場合</w:t>
                            </w:r>
                            <w:r w:rsidR="006A45B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には</w:t>
                            </w:r>
                            <w:r w:rsidR="001F172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、お手数ですが園へ</w:t>
                            </w:r>
                            <w:r w:rsidR="006A45B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ご連絡をお願い</w:t>
                            </w:r>
                          </w:p>
                          <w:p w14:paraId="6B64BFEF" w14:textId="0F07771C" w:rsidR="00312DD7" w:rsidRDefault="006A45B7" w:rsidP="001F1720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  <w:szCs w:val="18"/>
                              </w:rPr>
                              <w:t>致します。</w:t>
                            </w:r>
                          </w:p>
                          <w:p w14:paraId="132415E9" w14:textId="77777777" w:rsidR="00312DD7" w:rsidRDefault="00312DD7" w:rsidP="00312DD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D5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3.95pt;margin-top:508.1pt;width:500.25pt;height:5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" stroked="f">
                <v:textbox inset="0,0,0,0">
                  <w:txbxContent>
                    <w:p w14:paraId="37CD657C" w14:textId="77777777" w:rsidR="00312DD7" w:rsidRDefault="00312DD7" w:rsidP="00312DD7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願書受付：午前８時３０分～９時３０分、　適性検査：受付後(9時頃より開始)</w:t>
                      </w:r>
                    </w:p>
                    <w:p w14:paraId="5DBB0968" w14:textId="77777777" w:rsidR="00312DD7" w:rsidRDefault="00312DD7" w:rsidP="00312DD7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本園所定の願書用紙各欄に、記入、記名、捺印し、検査料2,０００円を添えて提出して下さい。</w:t>
                      </w:r>
                    </w:p>
                    <w:p w14:paraId="2C712B84" w14:textId="77777777" w:rsidR="001F1720" w:rsidRDefault="00312DD7" w:rsidP="00312DD7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入園許可書は</w:t>
                      </w:r>
                      <w:r w:rsidR="00782312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願書</w:t>
                      </w:r>
                      <w:r w:rsidR="00E221E6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受付・</w:t>
                      </w:r>
                      <w:r w:rsidR="00782312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就園適性検査後に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郵送されます。</w:t>
                      </w:r>
                      <w:r w:rsidR="006A45B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6日までに</w:t>
                      </w:r>
                      <w:r w:rsidR="001F1720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通知が</w:t>
                      </w:r>
                      <w:r w:rsidR="006A45B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届かない</w:t>
                      </w:r>
                      <w:r w:rsidR="00B711CE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場合</w:t>
                      </w:r>
                      <w:r w:rsidR="006A45B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には</w:t>
                      </w:r>
                      <w:r w:rsidR="001F1720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、お手数ですが園へ</w:t>
                      </w:r>
                      <w:r w:rsidR="006A45B7"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ご連絡をお願い</w:t>
                      </w:r>
                    </w:p>
                    <w:p w14:paraId="6B64BFEF" w14:textId="0F07771C" w:rsidR="00312DD7" w:rsidRDefault="006A45B7" w:rsidP="001F1720">
                      <w:pPr>
                        <w:snapToGrid w:val="0"/>
                        <w:jc w:val="left"/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18"/>
                          <w:szCs w:val="18"/>
                        </w:rPr>
                        <w:t>致します。</w:t>
                      </w:r>
                    </w:p>
                    <w:p w14:paraId="132415E9" w14:textId="77777777" w:rsidR="00312DD7" w:rsidRDefault="00312DD7" w:rsidP="00312DD7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EB0369" w14:textId="221C1089" w:rsidR="00526E6B" w:rsidRDefault="00526E6B" w:rsidP="00A80193">
      <w:pPr>
        <w:snapToGrid w:val="0"/>
        <w:jc w:val="left"/>
        <w:rPr>
          <w:rFonts w:eastAsia="ＭＳ 明朝"/>
          <w:b/>
          <w:sz w:val="24"/>
        </w:rPr>
      </w:pPr>
    </w:p>
    <w:p w14:paraId="0BB34236" w14:textId="0EDEC7BB" w:rsidR="00454F54" w:rsidRDefault="00454F54" w:rsidP="00A80193">
      <w:pPr>
        <w:snapToGrid w:val="0"/>
        <w:jc w:val="left"/>
        <w:rPr>
          <w:rFonts w:eastAsia="ＭＳ 明朝"/>
          <w:b/>
          <w:sz w:val="24"/>
        </w:rPr>
      </w:pPr>
    </w:p>
    <w:p w14:paraId="7AEC6518" w14:textId="02725A01" w:rsidR="00E2499C" w:rsidRPr="001402CE" w:rsidRDefault="00FF7159" w:rsidP="00A80193">
      <w:pPr>
        <w:snapToGrid w:val="0"/>
        <w:jc w:val="left"/>
        <w:rPr>
          <w:rFonts w:eastAsia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213511" wp14:editId="2DC7F584">
                <wp:simplePos x="0" y="0"/>
                <wp:positionH relativeFrom="margin">
                  <wp:posOffset>1361440</wp:posOffset>
                </wp:positionH>
                <wp:positionV relativeFrom="margin">
                  <wp:posOffset>7236460</wp:posOffset>
                </wp:positionV>
                <wp:extent cx="4787265" cy="43116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F4E70" w14:textId="77777777" w:rsidR="00A80193" w:rsidRPr="000F77EE" w:rsidRDefault="00A80193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8"/>
                                <w:szCs w:val="8"/>
                              </w:rPr>
                            </w:pPr>
                          </w:p>
                          <w:p w14:paraId="7A0552E5" w14:textId="2C7B6891" w:rsidR="00A80193" w:rsidRPr="00512267" w:rsidRDefault="00DD5979" w:rsidP="00A80193">
                            <w:pPr>
                              <w:snapToGrid w:val="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入園を許可された人は、入園許可書に下記入園</w:t>
                            </w:r>
                            <w:r w:rsidR="00480ED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受け入れ</w:t>
                            </w:r>
                            <w:r w:rsidR="000B56A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準備金</w:t>
                            </w:r>
                            <w:r w:rsidR="00A80193" w:rsidRPr="0051226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を添えて期日までに提出して下さい。当日、制服の採寸も行います。(一旦納入された入園</w:t>
                            </w:r>
                            <w:r w:rsidR="00480ED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受け入れ</w:t>
                            </w:r>
                            <w:r w:rsidR="000B56A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準備金</w:t>
                            </w:r>
                            <w:r w:rsidR="00A80193" w:rsidRPr="0051226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はお返しいたしません)</w:t>
                            </w:r>
                          </w:p>
                          <w:p w14:paraId="394A24E9" w14:textId="77777777" w:rsidR="00A80193" w:rsidRPr="00E449F0" w:rsidRDefault="00A80193" w:rsidP="00A801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3511" id="テキスト ボックス 3" o:spid="_x0000_s1028" type="#_x0000_t202" style="position:absolute;margin-left:107.2pt;margin-top:569.8pt;width:376.95pt;height:3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" stroked="f">
                <v:textbox inset="0,0,0,0">
                  <w:txbxContent>
                    <w:p w14:paraId="542F4E70" w14:textId="77777777" w:rsidR="00A80193" w:rsidRPr="000F77EE" w:rsidRDefault="00A80193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8"/>
                          <w:szCs w:val="8"/>
                        </w:rPr>
                      </w:pPr>
                    </w:p>
                    <w:p w14:paraId="7A0552E5" w14:textId="2C7B6891" w:rsidR="00A80193" w:rsidRPr="00512267" w:rsidRDefault="00DD5979" w:rsidP="00A80193">
                      <w:pPr>
                        <w:snapToGrid w:val="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入園を許可された人は、入園許可書に下記入園</w:t>
                      </w:r>
                      <w:r w:rsidR="00480ED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受け入れ</w:t>
                      </w:r>
                      <w:r w:rsidR="000B56A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準備金</w:t>
                      </w:r>
                      <w:r w:rsidR="00A80193" w:rsidRPr="0051226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を添えて期日までに提出して下さい。当日、制服の採寸も行います。(一旦納入された入園</w:t>
                      </w:r>
                      <w:r w:rsidR="00480ED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受け入れ</w:t>
                      </w:r>
                      <w:r w:rsidR="000B56A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準備金</w:t>
                      </w:r>
                      <w:r w:rsidR="00A80193" w:rsidRPr="0051226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はお返しいたしません)</w:t>
                      </w:r>
                    </w:p>
                    <w:p w14:paraId="394A24E9" w14:textId="77777777" w:rsidR="00A80193" w:rsidRPr="00E449F0" w:rsidRDefault="00A80193" w:rsidP="00A80193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00CBC">
        <w:rPr>
          <w:rFonts w:eastAsia="ＭＳ 明朝" w:hint="eastAsia"/>
          <w:b/>
          <w:sz w:val="24"/>
        </w:rPr>
        <w:t>４</w:t>
      </w:r>
      <w:r w:rsidR="00A80193" w:rsidRPr="00434B53">
        <w:rPr>
          <w:rFonts w:eastAsia="ＭＳ 明朝" w:hint="eastAsia"/>
          <w:b/>
          <w:sz w:val="24"/>
        </w:rPr>
        <w:t>．</w:t>
      </w:r>
      <w:r w:rsidR="00A80193" w:rsidRPr="00B52AFB">
        <w:rPr>
          <w:rFonts w:eastAsia="ＭＳ 明朝" w:hint="eastAsia"/>
          <w:b/>
          <w:spacing w:val="79"/>
          <w:kern w:val="0"/>
          <w:sz w:val="24"/>
          <w:fitText w:val="1440" w:id="154853388"/>
        </w:rPr>
        <w:t>入園手</w:t>
      </w:r>
      <w:r w:rsidR="00A80193" w:rsidRPr="00B52AFB">
        <w:rPr>
          <w:rFonts w:eastAsia="ＭＳ 明朝" w:hint="eastAsia"/>
          <w:b/>
          <w:spacing w:val="1"/>
          <w:kern w:val="0"/>
          <w:sz w:val="24"/>
          <w:fitText w:val="1440" w:id="154853388"/>
        </w:rPr>
        <w:t>続</w:t>
      </w:r>
      <w:r w:rsidR="00A80193" w:rsidRPr="00434B53">
        <w:rPr>
          <w:rFonts w:eastAsia="ＭＳ 明朝" w:hint="eastAsia"/>
          <w:b/>
          <w:kern w:val="0"/>
          <w:sz w:val="24"/>
        </w:rPr>
        <w:t xml:space="preserve">　</w:t>
      </w:r>
      <w:r w:rsidR="00C00CBC">
        <w:rPr>
          <w:rFonts w:eastAsia="ＭＳ 明朝" w:hint="eastAsia"/>
          <w:b/>
          <w:kern w:val="0"/>
          <w:sz w:val="24"/>
        </w:rPr>
        <w:t xml:space="preserve">　</w:t>
      </w:r>
      <w:r w:rsidR="00A80193" w:rsidRPr="00434B53">
        <w:rPr>
          <w:rFonts w:eastAsia="ＭＳ 明朝" w:hint="eastAsia"/>
          <w:b/>
          <w:kern w:val="0"/>
          <w:sz w:val="24"/>
        </w:rPr>
        <w:t xml:space="preserve"> １１月</w:t>
      </w:r>
      <w:r w:rsidR="00DF3BD7">
        <w:rPr>
          <w:rFonts w:eastAsia="ＭＳ 明朝" w:hint="eastAsia"/>
          <w:b/>
          <w:kern w:val="0"/>
          <w:sz w:val="24"/>
        </w:rPr>
        <w:t>７</w:t>
      </w:r>
      <w:r w:rsidR="00A80193" w:rsidRPr="00434B53">
        <w:rPr>
          <w:rFonts w:eastAsia="ＭＳ 明朝" w:hint="eastAsia"/>
          <w:b/>
          <w:kern w:val="0"/>
          <w:sz w:val="24"/>
        </w:rPr>
        <w:t>日（</w:t>
      </w:r>
      <w:r w:rsidR="008465D4">
        <w:rPr>
          <w:rFonts w:eastAsia="ＭＳ 明朝" w:hint="eastAsia"/>
          <w:b/>
          <w:kern w:val="0"/>
          <w:sz w:val="24"/>
        </w:rPr>
        <w:t>木</w:t>
      </w:r>
      <w:r w:rsidR="00A80193" w:rsidRPr="00434B53">
        <w:rPr>
          <w:rFonts w:eastAsia="ＭＳ 明朝" w:hint="eastAsia"/>
          <w:b/>
          <w:kern w:val="0"/>
          <w:sz w:val="24"/>
        </w:rPr>
        <w:t>）</w:t>
      </w:r>
      <w:r w:rsidR="0049079E">
        <w:rPr>
          <w:rFonts w:eastAsia="ＭＳ 明朝" w:hint="eastAsia"/>
          <w:b/>
          <w:kern w:val="0"/>
          <w:sz w:val="24"/>
        </w:rPr>
        <w:t>１０：００～１２：００</w:t>
      </w:r>
    </w:p>
    <w:p w14:paraId="7E9EE553" w14:textId="1ADBEF27" w:rsidR="00A80193" w:rsidRPr="004A1E0E" w:rsidRDefault="00C00CBC" w:rsidP="00A80193">
      <w:pPr>
        <w:snapToGrid w:val="0"/>
        <w:jc w:val="left"/>
        <w:rPr>
          <w:rFonts w:eastAsia="ＭＳ 明朝"/>
          <w:b/>
          <w:kern w:val="0"/>
          <w:sz w:val="24"/>
        </w:rPr>
      </w:pPr>
      <w:r>
        <w:rPr>
          <w:rFonts w:eastAsia="ＭＳ 明朝" w:hint="eastAsia"/>
          <w:b/>
          <w:kern w:val="0"/>
          <w:sz w:val="24"/>
        </w:rPr>
        <w:t>５</w:t>
      </w:r>
      <w:r w:rsidR="00A80193">
        <w:rPr>
          <w:rFonts w:eastAsia="ＭＳ 明朝" w:hint="eastAsia"/>
          <w:b/>
          <w:kern w:val="0"/>
          <w:sz w:val="24"/>
        </w:rPr>
        <w:t>．</w:t>
      </w:r>
      <w:r w:rsidR="00B714E1" w:rsidRPr="00B52AFB">
        <w:rPr>
          <w:rFonts w:eastAsia="ＭＳ 明朝" w:hint="eastAsia"/>
          <w:b/>
          <w:spacing w:val="175"/>
          <w:kern w:val="0"/>
          <w:sz w:val="24"/>
          <w:fitText w:val="1422" w:id="-912030976"/>
        </w:rPr>
        <w:t>諸</w:t>
      </w:r>
      <w:r w:rsidR="00A80193" w:rsidRPr="00B52AFB">
        <w:rPr>
          <w:rFonts w:eastAsia="ＭＳ 明朝" w:hint="eastAsia"/>
          <w:b/>
          <w:spacing w:val="175"/>
          <w:kern w:val="0"/>
          <w:sz w:val="24"/>
          <w:fitText w:val="1422" w:id="-912030976"/>
        </w:rPr>
        <w:t>経</w:t>
      </w:r>
      <w:r w:rsidR="00A80193" w:rsidRPr="00B52AFB">
        <w:rPr>
          <w:rFonts w:eastAsia="ＭＳ 明朝" w:hint="eastAsia"/>
          <w:b/>
          <w:kern w:val="0"/>
          <w:sz w:val="24"/>
          <w:fitText w:val="1422" w:id="-912030976"/>
        </w:rPr>
        <w:t>費</w:t>
      </w:r>
    </w:p>
    <w:p w14:paraId="30D0960B" w14:textId="2BA2970A" w:rsidR="00A80193" w:rsidRDefault="00A80193" w:rsidP="00BB0B82">
      <w:pPr>
        <w:snapToGrid w:val="0"/>
        <w:ind w:firstLineChars="300" w:firstLine="529"/>
        <w:jc w:val="left"/>
        <w:rPr>
          <w:rFonts w:ascii="Times New Roman" w:eastAsia="ＭＳ ゴシック"/>
          <w:color w:val="000000"/>
          <w:sz w:val="18"/>
          <w:szCs w:val="18"/>
        </w:rPr>
      </w:pPr>
    </w:p>
    <w:p w14:paraId="10933428" w14:textId="0A6A6E0A" w:rsidR="0059006F" w:rsidRDefault="0059006F" w:rsidP="00BB0B82">
      <w:pPr>
        <w:snapToGrid w:val="0"/>
        <w:ind w:firstLineChars="300" w:firstLine="529"/>
        <w:jc w:val="left"/>
        <w:rPr>
          <w:rFonts w:ascii="Times New Roman" w:eastAsia="ＭＳ ゴシック"/>
          <w:color w:val="000000"/>
          <w:sz w:val="18"/>
          <w:szCs w:val="18"/>
        </w:rPr>
      </w:pPr>
    </w:p>
    <w:tbl>
      <w:tblPr>
        <w:tblpPr w:leftFromText="142" w:rightFromText="142" w:vertAnchor="text" w:horzAnchor="page" w:tblpX="2791" w:tblpY="-19"/>
        <w:tblW w:w="7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523"/>
        <w:gridCol w:w="1276"/>
        <w:gridCol w:w="1301"/>
        <w:gridCol w:w="1570"/>
      </w:tblGrid>
      <w:tr w:rsidR="001C76C9" w14:paraId="1A4A0BDA" w14:textId="77777777" w:rsidTr="00FF7159">
        <w:trPr>
          <w:trHeight w:val="353"/>
        </w:trPr>
        <w:tc>
          <w:tcPr>
            <w:tcW w:w="4497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6B56C20" w14:textId="5B64915D" w:rsidR="001C76C9" w:rsidRPr="00B714E1" w:rsidRDefault="001C76C9" w:rsidP="00FF7159">
            <w:pPr>
              <w:snapToGrid w:val="0"/>
              <w:ind w:firstLineChars="200" w:firstLine="353"/>
              <w:jc w:val="center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入　園　受　け　入　れ　準　備　金</w:t>
            </w:r>
            <w:r w:rsidR="00A713A2" w:rsidRPr="00A713A2">
              <w:rPr>
                <w:rFonts w:ascii="Times New Roman" w:eastAsia="ＭＳ ゴシック" w:hint="eastAsia"/>
                <w:color w:val="00000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87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901EF67" w14:textId="514208BC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毎月納めていただく経費</w:t>
            </w:r>
          </w:p>
        </w:tc>
      </w:tr>
      <w:tr w:rsidR="001C76C9" w14:paraId="6F8F08DD" w14:textId="77777777" w:rsidTr="00FF7159">
        <w:trPr>
          <w:trHeight w:val="351"/>
        </w:trPr>
        <w:tc>
          <w:tcPr>
            <w:tcW w:w="1698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5B55DF9" w14:textId="77777777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３歳</w:t>
            </w:r>
          </w:p>
        </w:tc>
        <w:tc>
          <w:tcPr>
            <w:tcW w:w="152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9E2E0A4" w14:textId="77777777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FD0BC7C" w14:textId="77777777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５歳</w:t>
            </w:r>
          </w:p>
        </w:tc>
        <w:tc>
          <w:tcPr>
            <w:tcW w:w="13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DBB0C6" w14:textId="77777777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施　設　費</w:t>
            </w:r>
          </w:p>
        </w:tc>
        <w:tc>
          <w:tcPr>
            <w:tcW w:w="157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8195999" w14:textId="77777777" w:rsidR="001C76C9" w:rsidRPr="00EC1446" w:rsidRDefault="001C76C9" w:rsidP="00FF7159">
            <w:pPr>
              <w:snapToGrid w:val="0"/>
              <w:jc w:val="center"/>
              <w:rPr>
                <w:sz w:val="18"/>
                <w:szCs w:val="18"/>
              </w:rPr>
            </w:pPr>
            <w:r w:rsidRPr="00EC1446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父母の会会費</w:t>
            </w:r>
          </w:p>
        </w:tc>
      </w:tr>
      <w:tr w:rsidR="001C76C9" w14:paraId="367C5DB8" w14:textId="77777777" w:rsidTr="00FF7159">
        <w:trPr>
          <w:trHeight w:val="358"/>
        </w:trPr>
        <w:tc>
          <w:tcPr>
            <w:tcW w:w="1698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D53EEA9" w14:textId="77777777" w:rsidR="001C76C9" w:rsidRPr="00454F54" w:rsidRDefault="001C76C9" w:rsidP="00FF7159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6</w:t>
            </w:r>
            <w:r w:rsidRPr="00454F54">
              <w:rPr>
                <w:rFonts w:eastAsia="ＭＳ 明朝" w:hint="eastAsia"/>
                <w:sz w:val="20"/>
                <w:szCs w:val="20"/>
              </w:rPr>
              <w:t>0,000円</w:t>
            </w:r>
          </w:p>
        </w:tc>
        <w:tc>
          <w:tcPr>
            <w:tcW w:w="152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7F7A448" w14:textId="77777777" w:rsidR="001C76C9" w:rsidRPr="00454F54" w:rsidRDefault="001C76C9" w:rsidP="00FF7159">
            <w:pPr>
              <w:snapToGrid w:val="0"/>
              <w:jc w:val="center"/>
              <w:rPr>
                <w:rFonts w:eastAsia="ＭＳ 明朝"/>
                <w:color w:val="000000"/>
                <w:sz w:val="20"/>
                <w:szCs w:val="20"/>
              </w:rPr>
            </w:pPr>
            <w:r w:rsidRPr="00454F54">
              <w:rPr>
                <w:rFonts w:eastAsia="ＭＳ 明朝" w:hint="eastAsia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6644A8" w14:textId="68CA4831" w:rsidR="001C76C9" w:rsidRPr="00454F54" w:rsidRDefault="001C76C9" w:rsidP="00FF7159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454F54">
              <w:rPr>
                <w:rFonts w:eastAsia="ＭＳ 明朝" w:hint="eastAsia"/>
                <w:sz w:val="20"/>
                <w:szCs w:val="20"/>
              </w:rPr>
              <w:t>3</w:t>
            </w:r>
            <w:r w:rsidR="00157378">
              <w:rPr>
                <w:rFonts w:eastAsia="ＭＳ 明朝" w:hint="eastAsia"/>
                <w:sz w:val="20"/>
                <w:szCs w:val="20"/>
              </w:rPr>
              <w:t>5</w:t>
            </w:r>
            <w:r w:rsidRPr="00454F54">
              <w:rPr>
                <w:rFonts w:eastAsia="ＭＳ 明朝" w:hint="eastAsia"/>
                <w:sz w:val="20"/>
                <w:szCs w:val="20"/>
              </w:rPr>
              <w:t>,000円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864CD74" w14:textId="77777777" w:rsidR="001C76C9" w:rsidRPr="00454F54" w:rsidRDefault="001C76C9" w:rsidP="00FF7159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454F54">
              <w:rPr>
                <w:rFonts w:eastAsia="ＭＳ 明朝" w:hint="eastAsia"/>
                <w:color w:val="000000"/>
                <w:sz w:val="20"/>
                <w:szCs w:val="20"/>
              </w:rPr>
              <w:t>2,</w:t>
            </w:r>
            <w:r>
              <w:rPr>
                <w:rFonts w:eastAsia="ＭＳ 明朝" w:hint="eastAsia"/>
                <w:color w:val="000000"/>
                <w:sz w:val="20"/>
                <w:szCs w:val="20"/>
              </w:rPr>
              <w:t>6</w:t>
            </w:r>
            <w:r w:rsidRPr="00454F54">
              <w:rPr>
                <w:rFonts w:eastAsia="ＭＳ 明朝" w:hint="eastAsia"/>
                <w:color w:val="000000"/>
                <w:sz w:val="20"/>
                <w:szCs w:val="20"/>
              </w:rPr>
              <w:t>00円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E2AAEB0" w14:textId="77777777" w:rsidR="001C76C9" w:rsidRPr="00454F54" w:rsidRDefault="001C76C9" w:rsidP="00FF7159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454F54">
              <w:rPr>
                <w:rFonts w:eastAsia="ＭＳ 明朝" w:hint="eastAsia"/>
                <w:color w:val="000000"/>
                <w:sz w:val="20"/>
                <w:szCs w:val="20"/>
              </w:rPr>
              <w:t>1,000円</w:t>
            </w:r>
          </w:p>
        </w:tc>
      </w:tr>
    </w:tbl>
    <w:p w14:paraId="7A546D23" w14:textId="77777777" w:rsidR="00480EDF" w:rsidRDefault="00480EDF" w:rsidP="00BB0B82">
      <w:pPr>
        <w:snapToGrid w:val="0"/>
        <w:ind w:firstLineChars="300" w:firstLine="529"/>
        <w:jc w:val="left"/>
        <w:rPr>
          <w:rFonts w:ascii="Times New Roman" w:eastAsia="ＭＳ ゴシック"/>
          <w:color w:val="000000"/>
          <w:sz w:val="18"/>
          <w:szCs w:val="18"/>
        </w:rPr>
      </w:pPr>
    </w:p>
    <w:p w14:paraId="37197F7C" w14:textId="52ABAD9D" w:rsidR="00A80193" w:rsidRDefault="00B714E1" w:rsidP="00A80193">
      <w:pPr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14:paraId="1F302F9D" w14:textId="169F49C4" w:rsidR="00943660" w:rsidRPr="00A713A2" w:rsidRDefault="00943660" w:rsidP="00A80193">
      <w:pPr>
        <w:rPr>
          <w:rFonts w:eastAsiaTheme="minorEastAsia"/>
          <w:sz w:val="12"/>
          <w:szCs w:val="16"/>
        </w:rPr>
      </w:pPr>
    </w:p>
    <w:p w14:paraId="6BF7A5F8" w14:textId="04D0B5A5" w:rsidR="00943660" w:rsidRPr="00A713A2" w:rsidRDefault="001C76C9" w:rsidP="00A80193">
      <w:pPr>
        <w:rPr>
          <w:rFonts w:eastAsiaTheme="minorEastAsia"/>
          <w:sz w:val="8"/>
          <w:szCs w:val="12"/>
        </w:rPr>
      </w:pPr>
      <w:r>
        <w:rPr>
          <w:rFonts w:eastAsiaTheme="minorEastAsia" w:hint="eastAsia"/>
        </w:rPr>
        <w:t xml:space="preserve">　　</w:t>
      </w:r>
    </w:p>
    <w:p w14:paraId="73D9E14F" w14:textId="112A264F" w:rsidR="001C76C9" w:rsidRPr="00A713A2" w:rsidRDefault="005F577D" w:rsidP="00A713A2">
      <w:pPr>
        <w:rPr>
          <w:rFonts w:eastAsiaTheme="minorEastAsia"/>
          <w:sz w:val="20"/>
          <w:szCs w:val="22"/>
        </w:rPr>
      </w:pPr>
      <w:r w:rsidRPr="00A713A2">
        <w:rPr>
          <w:rFonts w:eastAsiaTheme="minorEastAsia" w:hint="eastAsia"/>
          <w:sz w:val="20"/>
          <w:szCs w:val="22"/>
        </w:rPr>
        <w:t>※</w:t>
      </w:r>
      <w:r w:rsidR="00C47CB1" w:rsidRPr="00A713A2">
        <w:rPr>
          <w:rFonts w:eastAsiaTheme="minorEastAsia" w:hint="eastAsia"/>
          <w:sz w:val="20"/>
          <w:szCs w:val="22"/>
        </w:rPr>
        <w:t>本園にご兄弟が在園(卒園)</w:t>
      </w:r>
      <w:r w:rsidR="00322474" w:rsidRPr="00A713A2">
        <w:rPr>
          <w:rFonts w:eastAsiaTheme="minorEastAsia" w:hint="eastAsia"/>
          <w:sz w:val="20"/>
          <w:szCs w:val="22"/>
        </w:rPr>
        <w:t>のかたは</w:t>
      </w:r>
      <w:r w:rsidR="00BD19F3" w:rsidRPr="00A713A2">
        <w:rPr>
          <w:rFonts w:eastAsiaTheme="minorEastAsia" w:hint="eastAsia"/>
          <w:sz w:val="20"/>
          <w:szCs w:val="22"/>
        </w:rPr>
        <w:t>第2子以降</w:t>
      </w:r>
      <w:r w:rsidR="00C47CB1" w:rsidRPr="00A713A2">
        <w:rPr>
          <w:rFonts w:eastAsiaTheme="minorEastAsia" w:hint="eastAsia"/>
          <w:sz w:val="20"/>
          <w:szCs w:val="22"/>
        </w:rPr>
        <w:t>半額の助成</w:t>
      </w:r>
      <w:r w:rsidR="00FE144D" w:rsidRPr="00A713A2">
        <w:rPr>
          <w:rFonts w:eastAsiaTheme="minorEastAsia" w:hint="eastAsia"/>
          <w:sz w:val="20"/>
          <w:szCs w:val="22"/>
        </w:rPr>
        <w:t>制度が</w:t>
      </w:r>
      <w:r w:rsidR="00EF7C64" w:rsidRPr="00A713A2">
        <w:rPr>
          <w:rFonts w:eastAsiaTheme="minorEastAsia" w:hint="eastAsia"/>
          <w:sz w:val="20"/>
          <w:szCs w:val="22"/>
        </w:rPr>
        <w:t>あり</w:t>
      </w:r>
      <w:r w:rsidR="00FE144D" w:rsidRPr="00A713A2">
        <w:rPr>
          <w:rFonts w:eastAsiaTheme="minorEastAsia" w:hint="eastAsia"/>
          <w:sz w:val="20"/>
          <w:szCs w:val="22"/>
        </w:rPr>
        <w:t>ます。(</w:t>
      </w:r>
      <w:r w:rsidR="000B3366" w:rsidRPr="00A713A2">
        <w:rPr>
          <w:rFonts w:eastAsiaTheme="minorEastAsia" w:hint="eastAsia"/>
          <w:sz w:val="20"/>
          <w:szCs w:val="22"/>
        </w:rPr>
        <w:t>R</w:t>
      </w:r>
      <w:r w:rsidR="00A620C9" w:rsidRPr="00A713A2">
        <w:rPr>
          <w:rFonts w:eastAsiaTheme="minorEastAsia" w:hint="eastAsia"/>
          <w:sz w:val="20"/>
          <w:szCs w:val="22"/>
        </w:rPr>
        <w:t>6募集(</w:t>
      </w:r>
      <w:r w:rsidR="000B3366" w:rsidRPr="00A713A2">
        <w:rPr>
          <w:rFonts w:eastAsiaTheme="minorEastAsia" w:hint="eastAsia"/>
          <w:sz w:val="20"/>
          <w:szCs w:val="22"/>
        </w:rPr>
        <w:t>新制度移行</w:t>
      </w:r>
      <w:r w:rsidR="00A620C9" w:rsidRPr="00A713A2">
        <w:rPr>
          <w:rFonts w:eastAsiaTheme="minorEastAsia" w:hint="eastAsia"/>
          <w:sz w:val="20"/>
          <w:szCs w:val="22"/>
        </w:rPr>
        <w:t>後)</w:t>
      </w:r>
      <w:r w:rsidR="000B3366" w:rsidRPr="00A713A2">
        <w:rPr>
          <w:rFonts w:eastAsiaTheme="minorEastAsia" w:hint="eastAsia"/>
          <w:sz w:val="20"/>
          <w:szCs w:val="22"/>
        </w:rPr>
        <w:t>より</w:t>
      </w:r>
      <w:r w:rsidR="00FE144D" w:rsidRPr="00A713A2">
        <w:rPr>
          <w:rFonts w:eastAsiaTheme="minorEastAsia" w:hint="eastAsia"/>
          <w:sz w:val="20"/>
          <w:szCs w:val="22"/>
        </w:rPr>
        <w:t>)</w:t>
      </w:r>
    </w:p>
    <w:tbl>
      <w:tblPr>
        <w:tblpPr w:leftFromText="142" w:rightFromText="142" w:vertAnchor="text" w:horzAnchor="margin" w:tblpY="359"/>
        <w:tblW w:w="0" w:type="auto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8"/>
      </w:tblGrid>
      <w:tr w:rsidR="0049079E" w14:paraId="15609E77" w14:textId="77777777" w:rsidTr="0049079E">
        <w:trPr>
          <w:trHeight w:val="1778"/>
        </w:trPr>
        <w:tc>
          <w:tcPr>
            <w:tcW w:w="10008" w:type="dxa"/>
          </w:tcPr>
          <w:p w14:paraId="3BB2825B" w14:textId="77777777" w:rsidR="0049079E" w:rsidRDefault="0049079E" w:rsidP="0049079E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/>
                <w:noProof/>
                <w:sz w:val="72"/>
                <w:szCs w:val="72"/>
              </w:rPr>
              <w:drawing>
                <wp:anchor distT="0" distB="0" distL="114300" distR="114300" simplePos="0" relativeHeight="251670528" behindDoc="1" locked="0" layoutInCell="1" allowOverlap="1" wp14:anchorId="36ABECE9" wp14:editId="7CAC6A87">
                  <wp:simplePos x="0" y="0"/>
                  <wp:positionH relativeFrom="page">
                    <wp:posOffset>5344160</wp:posOffset>
                  </wp:positionH>
                  <wp:positionV relativeFrom="paragraph">
                    <wp:posOffset>377825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6" name="図 6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ＭＳ 明朝" w:hint="eastAsia"/>
                <w:sz w:val="48"/>
                <w:szCs w:val="48"/>
              </w:rPr>
              <w:t xml:space="preserve">　　</w:t>
            </w:r>
            <w:r>
              <w:rPr>
                <w:rFonts w:eastAsia="ＭＳ 明朝" w:hint="eastAsia"/>
                <w:noProof/>
              </w:rPr>
              <w:drawing>
                <wp:anchor distT="0" distB="0" distL="114300" distR="114300" simplePos="0" relativeHeight="251669504" behindDoc="1" locked="0" layoutInCell="1" allowOverlap="1" wp14:anchorId="7D7FAC9C" wp14:editId="260DC859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207645</wp:posOffset>
                  </wp:positionV>
                  <wp:extent cx="1143000" cy="1143000"/>
                  <wp:effectExtent l="0" t="0" r="0" b="0"/>
                  <wp:wrapNone/>
                  <wp:docPr id="1" name="図 1" descr="ota_h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ta_h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E7D">
              <w:rPr>
                <w:rFonts w:eastAsia="ＭＳ 明朝" w:hint="eastAsia"/>
                <w:sz w:val="48"/>
                <w:szCs w:val="48"/>
                <w:eastAsianLayout w:id="-649934592" w:combine="1"/>
              </w:rPr>
              <w:t>学校法人太子学園</w:t>
            </w:r>
            <w:r w:rsidRPr="004A1E7D">
              <w:rPr>
                <w:rFonts w:eastAsia="ＭＳ 明朝" w:hint="eastAsia"/>
                <w:sz w:val="48"/>
                <w:szCs w:val="48"/>
              </w:rPr>
              <w:t xml:space="preserve">　</w:t>
            </w:r>
            <w:r>
              <w:rPr>
                <w:rFonts w:eastAsia="ＭＳ 明朝" w:hint="eastAsia"/>
                <w:sz w:val="24"/>
              </w:rPr>
              <w:t xml:space="preserve">　</w:t>
            </w:r>
            <w:r w:rsidRPr="007B7CE8">
              <w:rPr>
                <w:rFonts w:ascii="ＭＳ Ｐゴシック" w:eastAsia="ＭＳ Ｐゴシック" w:hAnsi="ＭＳ Ｐゴシック" w:hint="eastAsia"/>
                <w:b/>
                <w:spacing w:val="90"/>
                <w:kern w:val="0"/>
                <w:sz w:val="72"/>
                <w:szCs w:val="72"/>
                <w:fitText w:val="4320" w:id="-1438901760"/>
              </w:rPr>
              <w:t>太子幼稚</w:t>
            </w:r>
            <w:r w:rsidRPr="007B7CE8">
              <w:rPr>
                <w:rFonts w:ascii="ＭＳ Ｐゴシック" w:eastAsia="ＭＳ Ｐゴシック" w:hAnsi="ＭＳ Ｐゴシック" w:hint="eastAsia"/>
                <w:b/>
                <w:kern w:val="0"/>
                <w:sz w:val="72"/>
                <w:szCs w:val="72"/>
                <w:fitText w:val="4320" w:id="-1438901760"/>
              </w:rPr>
              <w:t>園</w:t>
            </w:r>
          </w:p>
          <w:p w14:paraId="4A3FAB35" w14:textId="77777777" w:rsidR="0049079E" w:rsidRPr="00722EE3" w:rsidRDefault="0049079E" w:rsidP="0049079E">
            <w:pPr>
              <w:spacing w:line="0" w:lineRule="atLeast"/>
              <w:ind w:firstLineChars="800" w:firstLine="2051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BC6164">
              <w:rPr>
                <w:rFonts w:eastAsia="ＭＳ 明朝" w:hint="eastAsia"/>
                <w:sz w:val="26"/>
                <w:szCs w:val="26"/>
              </w:rPr>
              <w:t xml:space="preserve">〒286-0202　</w:t>
            </w:r>
            <w:smartTag w:uri="schemas-MSNCTYST-com/MSNCTYST" w:element="MSNCTYST">
              <w:smartTagPr>
                <w:attr w:name="AddressList" w:val="12:富里市日吉倉483番地;"/>
                <w:attr w:name="Address" w:val="富里市日吉倉483番地"/>
              </w:smartTagPr>
              <w:r w:rsidRPr="00BC6164">
                <w:rPr>
                  <w:rFonts w:eastAsia="ＭＳ 明朝" w:hint="eastAsia"/>
                  <w:sz w:val="26"/>
                  <w:szCs w:val="26"/>
                </w:rPr>
                <w:t>富里市日吉倉483番地</w:t>
              </w:r>
            </w:smartTag>
            <w:r>
              <w:t xml:space="preserve"> </w:t>
            </w:r>
          </w:p>
          <w:p w14:paraId="0797FB68" w14:textId="77777777" w:rsidR="0049079E" w:rsidRPr="00BC6164" w:rsidRDefault="0049079E" w:rsidP="0049079E">
            <w:pPr>
              <w:spacing w:line="0" w:lineRule="atLeast"/>
              <w:ind w:firstLineChars="400" w:firstLine="2066"/>
              <w:rPr>
                <w:rFonts w:eastAsia="ＭＳ 明朝"/>
                <w:sz w:val="26"/>
                <w:szCs w:val="26"/>
              </w:rPr>
            </w:pPr>
            <w:r w:rsidRPr="0049079E">
              <w:rPr>
                <w:rFonts w:eastAsia="ＭＳ 明朝" w:hint="eastAsia"/>
                <w:spacing w:val="130"/>
                <w:kern w:val="0"/>
                <w:sz w:val="26"/>
                <w:szCs w:val="26"/>
                <w:fitText w:val="780" w:id="-1438901759"/>
              </w:rPr>
              <w:t>電</w:t>
            </w:r>
            <w:r w:rsidRPr="0049079E">
              <w:rPr>
                <w:rFonts w:eastAsia="ＭＳ 明朝" w:hint="eastAsia"/>
                <w:kern w:val="0"/>
                <w:sz w:val="26"/>
                <w:szCs w:val="26"/>
                <w:fitText w:val="780" w:id="-1438901759"/>
              </w:rPr>
              <w:t>話</w:t>
            </w:r>
            <w:r>
              <w:rPr>
                <w:rFonts w:eastAsia="ＭＳ 明朝" w:hint="eastAsia"/>
                <w:kern w:val="0"/>
                <w:sz w:val="26"/>
                <w:szCs w:val="26"/>
              </w:rPr>
              <w:t xml:space="preserve"> </w:t>
            </w:r>
            <w:r w:rsidRPr="00BC6164">
              <w:rPr>
                <w:rFonts w:eastAsia="ＭＳ 明朝" w:hint="eastAsia"/>
                <w:sz w:val="26"/>
                <w:szCs w:val="26"/>
              </w:rPr>
              <w:t xml:space="preserve">0476(93)3291  </w:t>
            </w:r>
            <w:r>
              <w:rPr>
                <w:rFonts w:eastAsia="ＭＳ 明朝" w:hint="eastAsia"/>
                <w:sz w:val="26"/>
                <w:szCs w:val="26"/>
              </w:rPr>
              <w:t xml:space="preserve">FAX </w:t>
            </w:r>
            <w:r w:rsidRPr="00BC6164">
              <w:rPr>
                <w:rFonts w:eastAsia="ＭＳ 明朝" w:hint="eastAsia"/>
                <w:sz w:val="26"/>
                <w:szCs w:val="26"/>
              </w:rPr>
              <w:t>0476(92)7239</w:t>
            </w:r>
          </w:p>
          <w:p w14:paraId="6C946E84" w14:textId="77777777" w:rsidR="0049079E" w:rsidRDefault="0049079E" w:rsidP="0049079E">
            <w:pPr>
              <w:spacing w:line="0" w:lineRule="atLeast"/>
              <w:ind w:firstLineChars="800" w:firstLine="2051"/>
              <w:rPr>
                <w:rFonts w:eastAsia="ＭＳ 明朝"/>
              </w:rPr>
            </w:pPr>
            <w:r w:rsidRPr="00BC6164">
              <w:rPr>
                <w:rFonts w:eastAsia="ＭＳ 明朝" w:hint="eastAsia"/>
                <w:sz w:val="26"/>
                <w:szCs w:val="26"/>
              </w:rPr>
              <w:t xml:space="preserve">ＵＲＬ </w:t>
            </w:r>
            <w:r w:rsidRPr="00312DD7">
              <w:rPr>
                <w:sz w:val="26"/>
                <w:szCs w:val="26"/>
              </w:rPr>
              <w:t>http://www.taishikind.jp</w:t>
            </w:r>
          </w:p>
        </w:tc>
      </w:tr>
    </w:tbl>
    <w:p w14:paraId="683C7B2E" w14:textId="77777777" w:rsidR="00A80193" w:rsidRPr="003D1CE3" w:rsidRDefault="00A80193" w:rsidP="00A80193">
      <w:pPr>
        <w:rPr>
          <w:rFonts w:eastAsiaTheme="minorEastAsia"/>
          <w:vanish/>
        </w:rPr>
      </w:pPr>
    </w:p>
    <w:sectPr w:rsidR="00A80193" w:rsidRPr="003D1CE3" w:rsidSect="00BB0B82">
      <w:footnotePr>
        <w:pos w:val="sectEnd"/>
      </w:footnotePr>
      <w:pgSz w:w="11907" w:h="16840" w:code="9"/>
      <w:pgMar w:top="238" w:right="794" w:bottom="250" w:left="794" w:header="851" w:footer="992" w:gutter="0"/>
      <w:cols w:space="425"/>
      <w:docGrid w:type="linesAndChars" w:linePitch="360" w:charSpace="-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10A1" w14:textId="77777777" w:rsidR="00AD1A02" w:rsidRDefault="00AD1A02" w:rsidP="00C87361">
      <w:r>
        <w:separator/>
      </w:r>
    </w:p>
  </w:endnote>
  <w:endnote w:type="continuationSeparator" w:id="0">
    <w:p w14:paraId="4A7C11A9" w14:textId="77777777" w:rsidR="00AD1A02" w:rsidRDefault="00AD1A02" w:rsidP="00C8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CEFB" w14:textId="77777777" w:rsidR="00AD1A02" w:rsidRDefault="00AD1A02" w:rsidP="00C87361">
      <w:r>
        <w:separator/>
      </w:r>
    </w:p>
  </w:footnote>
  <w:footnote w:type="continuationSeparator" w:id="0">
    <w:p w14:paraId="0096BB17" w14:textId="77777777" w:rsidR="00AD1A02" w:rsidRDefault="00AD1A02" w:rsidP="00C8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93"/>
    <w:rsid w:val="000371F3"/>
    <w:rsid w:val="000567AA"/>
    <w:rsid w:val="0006693A"/>
    <w:rsid w:val="0007408C"/>
    <w:rsid w:val="000B1019"/>
    <w:rsid w:val="000B3366"/>
    <w:rsid w:val="000B42E5"/>
    <w:rsid w:val="000B56A2"/>
    <w:rsid w:val="000B67E7"/>
    <w:rsid w:val="000C18E2"/>
    <w:rsid w:val="000C5ECD"/>
    <w:rsid w:val="000E55C7"/>
    <w:rsid w:val="000F77EE"/>
    <w:rsid w:val="001402CE"/>
    <w:rsid w:val="00157378"/>
    <w:rsid w:val="00186EBE"/>
    <w:rsid w:val="00197B05"/>
    <w:rsid w:val="001A23AD"/>
    <w:rsid w:val="001C76C9"/>
    <w:rsid w:val="001F1720"/>
    <w:rsid w:val="001F17E1"/>
    <w:rsid w:val="00206DE8"/>
    <w:rsid w:val="002209B2"/>
    <w:rsid w:val="00225C51"/>
    <w:rsid w:val="0023258F"/>
    <w:rsid w:val="00253B85"/>
    <w:rsid w:val="0025616E"/>
    <w:rsid w:val="00262AE9"/>
    <w:rsid w:val="002701D3"/>
    <w:rsid w:val="00270613"/>
    <w:rsid w:val="00280DEA"/>
    <w:rsid w:val="00294330"/>
    <w:rsid w:val="002B79FB"/>
    <w:rsid w:val="002C44E1"/>
    <w:rsid w:val="0030051A"/>
    <w:rsid w:val="00312DD7"/>
    <w:rsid w:val="00322474"/>
    <w:rsid w:val="00335402"/>
    <w:rsid w:val="00335633"/>
    <w:rsid w:val="00355558"/>
    <w:rsid w:val="003729B9"/>
    <w:rsid w:val="003A4B75"/>
    <w:rsid w:val="003C2981"/>
    <w:rsid w:val="003C4320"/>
    <w:rsid w:val="003D1CE3"/>
    <w:rsid w:val="0043058F"/>
    <w:rsid w:val="004367D9"/>
    <w:rsid w:val="00454F54"/>
    <w:rsid w:val="00475821"/>
    <w:rsid w:val="00480EDF"/>
    <w:rsid w:val="004813F2"/>
    <w:rsid w:val="0049079E"/>
    <w:rsid w:val="004926C7"/>
    <w:rsid w:val="004B592B"/>
    <w:rsid w:val="004B7AFE"/>
    <w:rsid w:val="004D3369"/>
    <w:rsid w:val="00526E6B"/>
    <w:rsid w:val="0054060E"/>
    <w:rsid w:val="00541ADA"/>
    <w:rsid w:val="00552E66"/>
    <w:rsid w:val="00590042"/>
    <w:rsid w:val="0059006F"/>
    <w:rsid w:val="005D2A92"/>
    <w:rsid w:val="005D7656"/>
    <w:rsid w:val="005F3321"/>
    <w:rsid w:val="005F577D"/>
    <w:rsid w:val="00682E4D"/>
    <w:rsid w:val="006920E6"/>
    <w:rsid w:val="006A45B7"/>
    <w:rsid w:val="006A6724"/>
    <w:rsid w:val="006C153F"/>
    <w:rsid w:val="006D01F1"/>
    <w:rsid w:val="006D598A"/>
    <w:rsid w:val="006F2A29"/>
    <w:rsid w:val="0070061C"/>
    <w:rsid w:val="00720A0B"/>
    <w:rsid w:val="007228ED"/>
    <w:rsid w:val="00722EE3"/>
    <w:rsid w:val="00756A0A"/>
    <w:rsid w:val="00782312"/>
    <w:rsid w:val="007871C9"/>
    <w:rsid w:val="00794F37"/>
    <w:rsid w:val="007974CB"/>
    <w:rsid w:val="007A20B7"/>
    <w:rsid w:val="007A5062"/>
    <w:rsid w:val="007A6621"/>
    <w:rsid w:val="007A7729"/>
    <w:rsid w:val="007B7CE8"/>
    <w:rsid w:val="007C0851"/>
    <w:rsid w:val="007C4341"/>
    <w:rsid w:val="007E7426"/>
    <w:rsid w:val="007F0D74"/>
    <w:rsid w:val="007F7BED"/>
    <w:rsid w:val="007F7C72"/>
    <w:rsid w:val="00800358"/>
    <w:rsid w:val="00805603"/>
    <w:rsid w:val="00806255"/>
    <w:rsid w:val="00844CE8"/>
    <w:rsid w:val="008465D4"/>
    <w:rsid w:val="0085366D"/>
    <w:rsid w:val="008753FE"/>
    <w:rsid w:val="00882929"/>
    <w:rsid w:val="008A1E4D"/>
    <w:rsid w:val="008A700A"/>
    <w:rsid w:val="008B5BAF"/>
    <w:rsid w:val="008D2956"/>
    <w:rsid w:val="00902AE0"/>
    <w:rsid w:val="00913FD3"/>
    <w:rsid w:val="00943660"/>
    <w:rsid w:val="00990406"/>
    <w:rsid w:val="0099512E"/>
    <w:rsid w:val="009B43FE"/>
    <w:rsid w:val="009F1196"/>
    <w:rsid w:val="00A04459"/>
    <w:rsid w:val="00A12E75"/>
    <w:rsid w:val="00A26F25"/>
    <w:rsid w:val="00A41DC3"/>
    <w:rsid w:val="00A56781"/>
    <w:rsid w:val="00A620C9"/>
    <w:rsid w:val="00A70D70"/>
    <w:rsid w:val="00A713A2"/>
    <w:rsid w:val="00A80193"/>
    <w:rsid w:val="00A82116"/>
    <w:rsid w:val="00A84170"/>
    <w:rsid w:val="00A9410C"/>
    <w:rsid w:val="00AD1A02"/>
    <w:rsid w:val="00AE718C"/>
    <w:rsid w:val="00AE7CC1"/>
    <w:rsid w:val="00B00704"/>
    <w:rsid w:val="00B11A78"/>
    <w:rsid w:val="00B45960"/>
    <w:rsid w:val="00B52AFB"/>
    <w:rsid w:val="00B711CE"/>
    <w:rsid w:val="00B714E1"/>
    <w:rsid w:val="00B82299"/>
    <w:rsid w:val="00B83B61"/>
    <w:rsid w:val="00B86478"/>
    <w:rsid w:val="00BA2A19"/>
    <w:rsid w:val="00BB0B82"/>
    <w:rsid w:val="00BC3551"/>
    <w:rsid w:val="00BD19F3"/>
    <w:rsid w:val="00BE7F91"/>
    <w:rsid w:val="00BF00E3"/>
    <w:rsid w:val="00C00CBC"/>
    <w:rsid w:val="00C2089A"/>
    <w:rsid w:val="00C21B2D"/>
    <w:rsid w:val="00C47CB1"/>
    <w:rsid w:val="00C60BF8"/>
    <w:rsid w:val="00C76AB8"/>
    <w:rsid w:val="00C87361"/>
    <w:rsid w:val="00CA0CB5"/>
    <w:rsid w:val="00D02900"/>
    <w:rsid w:val="00D55C71"/>
    <w:rsid w:val="00D67869"/>
    <w:rsid w:val="00D702CC"/>
    <w:rsid w:val="00DD5979"/>
    <w:rsid w:val="00DF3BD7"/>
    <w:rsid w:val="00E221E6"/>
    <w:rsid w:val="00E2499C"/>
    <w:rsid w:val="00E73830"/>
    <w:rsid w:val="00E872D5"/>
    <w:rsid w:val="00E91FA1"/>
    <w:rsid w:val="00EF3926"/>
    <w:rsid w:val="00EF7C64"/>
    <w:rsid w:val="00F33211"/>
    <w:rsid w:val="00F50456"/>
    <w:rsid w:val="00F61B4E"/>
    <w:rsid w:val="00F932C7"/>
    <w:rsid w:val="00F95403"/>
    <w:rsid w:val="00FA4A73"/>
    <w:rsid w:val="00FE144D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872B"/>
  <w15:docId w15:val="{C79C8539-E65C-4942-924E-24715785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19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361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361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EC53-241A-4226-A5AB-55C2DF04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幼稚園 太子</cp:lastModifiedBy>
  <cp:revision>75</cp:revision>
  <cp:lastPrinted>2023-10-10T02:35:00Z</cp:lastPrinted>
  <dcterms:created xsi:type="dcterms:W3CDTF">2020-09-29T06:54:00Z</dcterms:created>
  <dcterms:modified xsi:type="dcterms:W3CDTF">2024-10-07T07:52:00Z</dcterms:modified>
</cp:coreProperties>
</file>